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0B9F4E" w14:textId="77777777" w:rsidR="00613BEC" w:rsidRPr="0077710E" w:rsidRDefault="00613BEC" w:rsidP="00255D6E">
      <w:pPr>
        <w:rPr>
          <w:rFonts w:ascii="Helvetica" w:eastAsia="Times" w:hAnsi="Helvetica" w:cs="Times New Roman"/>
          <w:b/>
          <w:color w:val="FF0000"/>
          <w:sz w:val="32"/>
          <w:szCs w:val="32"/>
          <w:lang w:eastAsia="fr-FR"/>
        </w:rPr>
      </w:pPr>
    </w:p>
    <w:p w14:paraId="57EB284F" w14:textId="77777777" w:rsidR="003B4E46" w:rsidRPr="00C2288A" w:rsidRDefault="00255D6E" w:rsidP="00255D6E">
      <w:pPr>
        <w:rPr>
          <w:rFonts w:ascii="Helvetica" w:eastAsia="Times" w:hAnsi="Helvetica" w:cs="Times New Roman"/>
          <w:b/>
          <w:color w:val="2E68AD"/>
          <w:sz w:val="40"/>
          <w:szCs w:val="40"/>
          <w:lang w:eastAsia="fr-FR"/>
        </w:rPr>
      </w:pPr>
      <w:r>
        <w:rPr>
          <w:noProof/>
          <w:lang w:eastAsia="fr-FR"/>
        </w:rPr>
        <w:drawing>
          <wp:anchor distT="0" distB="0" distL="114300" distR="114300" simplePos="0" relativeHeight="251658240" behindDoc="1" locked="0" layoutInCell="1" allowOverlap="1" wp14:anchorId="59882352" wp14:editId="70020E28">
            <wp:simplePos x="0" y="0"/>
            <wp:positionH relativeFrom="column">
              <wp:posOffset>-1270</wp:posOffset>
            </wp:positionH>
            <wp:positionV relativeFrom="paragraph">
              <wp:posOffset>-2540</wp:posOffset>
            </wp:positionV>
            <wp:extent cx="1204595" cy="1204595"/>
            <wp:effectExtent l="0" t="0" r="0" b="0"/>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aupar.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204595" cy="1204595"/>
                    </a:xfrm>
                    <a:prstGeom prst="rect">
                      <a:avLst/>
                    </a:prstGeom>
                  </pic:spPr>
                </pic:pic>
              </a:graphicData>
            </a:graphic>
          </wp:anchor>
        </w:drawing>
      </w:r>
    </w:p>
    <w:p w14:paraId="737648A5" w14:textId="77777777" w:rsidR="00FC5B47" w:rsidRPr="00C2288A" w:rsidRDefault="00613BEC" w:rsidP="00FC5B47">
      <w:pPr>
        <w:keepNext/>
        <w:spacing w:before="240" w:after="60" w:line="240" w:lineRule="auto"/>
        <w:jc w:val="center"/>
        <w:outlineLvl w:val="1"/>
        <w:rPr>
          <w:rFonts w:ascii="Times New Roman" w:eastAsia="Times" w:hAnsi="Times New Roman" w:cs="Times New Roman"/>
          <w:b/>
          <w:color w:val="2E68AD"/>
          <w:sz w:val="40"/>
          <w:szCs w:val="40"/>
          <w:lang w:eastAsia="fr-FR"/>
        </w:rPr>
      </w:pPr>
      <w:r w:rsidRPr="00C2288A">
        <w:rPr>
          <w:rFonts w:ascii="Helvetica" w:eastAsia="Times" w:hAnsi="Helvetica" w:cs="Times New Roman"/>
          <w:b/>
          <w:color w:val="2E68AD"/>
          <w:sz w:val="32"/>
          <w:szCs w:val="32"/>
          <w:lang w:eastAsia="fr-FR"/>
        </w:rPr>
        <w:t>Association des Usagers du Port d’Ars</w:t>
      </w:r>
      <w:r>
        <w:rPr>
          <w:rFonts w:ascii="Helvetica" w:eastAsia="Times" w:hAnsi="Helvetica" w:cs="Times New Roman"/>
          <w:b/>
          <w:color w:val="2E68AD"/>
          <w:sz w:val="32"/>
          <w:szCs w:val="32"/>
          <w:lang w:eastAsia="fr-FR"/>
        </w:rPr>
        <w:t xml:space="preserve"> en Ré</w:t>
      </w:r>
    </w:p>
    <w:p w14:paraId="1BCDDC01" w14:textId="77777777" w:rsidR="00613BEC" w:rsidRDefault="00613BEC" w:rsidP="00FC5B47">
      <w:pPr>
        <w:keepNext/>
        <w:spacing w:before="240" w:after="60" w:line="240" w:lineRule="auto"/>
        <w:jc w:val="center"/>
        <w:outlineLvl w:val="1"/>
        <w:rPr>
          <w:rFonts w:ascii="Arial" w:hAnsi="Arial" w:cs="Arial"/>
          <w:b/>
          <w:color w:val="000000"/>
        </w:rPr>
      </w:pPr>
    </w:p>
    <w:p w14:paraId="437DC1CB" w14:textId="76538DD6" w:rsidR="003B4E46" w:rsidRDefault="006840C6" w:rsidP="00613BEC">
      <w:pPr>
        <w:keepNext/>
        <w:spacing w:before="240" w:after="60" w:line="240" w:lineRule="auto"/>
        <w:jc w:val="right"/>
        <w:outlineLvl w:val="1"/>
        <w:rPr>
          <w:rFonts w:ascii="Arial" w:hAnsi="Arial" w:cs="Arial"/>
          <w:b/>
          <w:color w:val="000000"/>
        </w:rPr>
      </w:pPr>
      <w:r>
        <w:rPr>
          <w:rFonts w:ascii="Arial" w:hAnsi="Arial" w:cs="Arial"/>
          <w:b/>
          <w:color w:val="000000"/>
        </w:rPr>
        <w:t xml:space="preserve">                                                                                                           </w:t>
      </w:r>
      <w:r w:rsidR="00FC5B47">
        <w:rPr>
          <w:rFonts w:ascii="Arial" w:hAnsi="Arial" w:cs="Arial"/>
          <w:b/>
          <w:color w:val="000000"/>
        </w:rPr>
        <w:t xml:space="preserve">           </w:t>
      </w:r>
      <w:r>
        <w:rPr>
          <w:rFonts w:ascii="Arial" w:hAnsi="Arial" w:cs="Arial"/>
          <w:b/>
          <w:color w:val="000000"/>
        </w:rPr>
        <w:t xml:space="preserve"> </w:t>
      </w:r>
      <w:r w:rsidR="00613BEC">
        <w:rPr>
          <w:rFonts w:ascii="Arial" w:hAnsi="Arial" w:cs="Arial"/>
          <w:b/>
          <w:color w:val="000000"/>
        </w:rPr>
        <w:t xml:space="preserve">           </w:t>
      </w:r>
      <w:r w:rsidR="00FC5B47">
        <w:rPr>
          <w:rFonts w:ascii="Arial" w:hAnsi="Arial" w:cs="Arial"/>
          <w:b/>
          <w:color w:val="000000"/>
        </w:rPr>
        <w:t>Décembre</w:t>
      </w:r>
      <w:r>
        <w:rPr>
          <w:rFonts w:ascii="Arial" w:hAnsi="Arial" w:cs="Arial"/>
          <w:b/>
          <w:color w:val="000000"/>
        </w:rPr>
        <w:t xml:space="preserve"> 202</w:t>
      </w:r>
      <w:r w:rsidR="00DC6F39">
        <w:rPr>
          <w:rFonts w:ascii="Arial" w:hAnsi="Arial" w:cs="Arial"/>
          <w:b/>
          <w:color w:val="000000"/>
        </w:rPr>
        <w:t>5</w:t>
      </w:r>
      <w:r>
        <w:rPr>
          <w:rFonts w:ascii="Arial" w:hAnsi="Arial" w:cs="Arial"/>
          <w:b/>
          <w:color w:val="000000"/>
        </w:rPr>
        <w:t xml:space="preserve"> N° </w:t>
      </w:r>
      <w:r w:rsidR="00017659">
        <w:rPr>
          <w:rFonts w:ascii="Arial" w:hAnsi="Arial" w:cs="Arial"/>
          <w:b/>
          <w:color w:val="000000"/>
        </w:rPr>
        <w:t>5</w:t>
      </w:r>
      <w:r w:rsidR="00DC6F39">
        <w:rPr>
          <w:rFonts w:ascii="Arial" w:hAnsi="Arial" w:cs="Arial"/>
          <w:b/>
          <w:color w:val="000000"/>
        </w:rPr>
        <w:t>3</w:t>
      </w:r>
    </w:p>
    <w:p w14:paraId="4A8061C3" w14:textId="2403D3D9" w:rsidR="00613BEC" w:rsidRDefault="00DC6F39" w:rsidP="00FC5B47">
      <w:pPr>
        <w:keepNext/>
        <w:spacing w:before="240" w:after="60" w:line="240" w:lineRule="auto"/>
        <w:jc w:val="center"/>
        <w:outlineLvl w:val="1"/>
        <w:rPr>
          <w:rFonts w:ascii="Arial" w:hAnsi="Arial" w:cs="Arial"/>
          <w:color w:val="000000"/>
          <w:sz w:val="26"/>
          <w:szCs w:val="26"/>
        </w:rPr>
      </w:pPr>
      <w:r>
        <w:rPr>
          <w:rFonts w:ascii="Arial" w:hAnsi="Arial" w:cs="Arial"/>
          <w:noProof/>
          <w:color w:val="000000"/>
          <w:sz w:val="26"/>
          <w:szCs w:val="26"/>
        </w:rPr>
        <w:drawing>
          <wp:inline distT="0" distB="0" distL="0" distR="0" wp14:anchorId="41E2F45D" wp14:editId="1F3DBBEB">
            <wp:extent cx="6081395" cy="1995805"/>
            <wp:effectExtent l="0" t="0" r="1905" b="0"/>
            <wp:docPr id="181469383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4693832" name="Image 1814693832"/>
                    <pic:cNvPicPr/>
                  </pic:nvPicPr>
                  <pic:blipFill>
                    <a:blip r:embed="rId6" cstate="print">
                      <a:extLst>
                        <a:ext uri="{28A0092B-C50C-407E-A947-70E740481C1C}">
                          <a14:useLocalDpi xmlns:a14="http://schemas.microsoft.com/office/drawing/2010/main" val="0"/>
                        </a:ext>
                      </a:extLst>
                    </a:blip>
                    <a:stretch>
                      <a:fillRect/>
                    </a:stretch>
                  </pic:blipFill>
                  <pic:spPr>
                    <a:xfrm>
                      <a:off x="0" y="0"/>
                      <a:ext cx="6081395" cy="1995805"/>
                    </a:xfrm>
                    <a:prstGeom prst="rect">
                      <a:avLst/>
                    </a:prstGeom>
                  </pic:spPr>
                </pic:pic>
              </a:graphicData>
            </a:graphic>
          </wp:inline>
        </w:drawing>
      </w:r>
    </w:p>
    <w:p w14:paraId="3A334796" w14:textId="0D7C3B8F" w:rsidR="003B4E46" w:rsidRPr="00017659" w:rsidRDefault="000D5FA6" w:rsidP="003B4E46">
      <w:pPr>
        <w:widowControl w:val="0"/>
        <w:autoSpaceDE w:val="0"/>
        <w:autoSpaceDN w:val="0"/>
        <w:adjustRightInd w:val="0"/>
        <w:spacing w:after="240" w:line="300" w:lineRule="atLeast"/>
        <w:ind w:firstLine="709"/>
        <w:rPr>
          <w:rFonts w:ascii="Arial" w:hAnsi="Arial" w:cs="Arial"/>
          <w:b/>
          <w:iCs/>
          <w:color w:val="000000"/>
        </w:rPr>
      </w:pPr>
      <w:r>
        <w:rPr>
          <w:rFonts w:ascii="Arial" w:hAnsi="Arial" w:cs="Arial"/>
          <w:b/>
          <w:i/>
          <w:color w:val="000000"/>
          <w:sz w:val="16"/>
          <w:szCs w:val="16"/>
        </w:rPr>
        <w:t xml:space="preserve">                                                                     </w:t>
      </w:r>
      <w:r w:rsidR="00102F88">
        <w:rPr>
          <w:rFonts w:ascii="Arial" w:hAnsi="Arial" w:cs="Arial"/>
          <w:b/>
          <w:i/>
          <w:color w:val="000000"/>
          <w:sz w:val="16"/>
          <w:szCs w:val="16"/>
        </w:rPr>
        <w:t xml:space="preserve">                                                                     </w:t>
      </w:r>
      <w:r>
        <w:rPr>
          <w:rFonts w:ascii="Arial" w:hAnsi="Arial" w:cs="Arial"/>
          <w:b/>
          <w:i/>
          <w:color w:val="000000"/>
          <w:sz w:val="16"/>
          <w:szCs w:val="16"/>
        </w:rPr>
        <w:t xml:space="preserve"> </w:t>
      </w:r>
    </w:p>
    <w:p w14:paraId="654BB25D" w14:textId="77777777" w:rsidR="003B500A" w:rsidRDefault="003B500A" w:rsidP="00102F88">
      <w:pPr>
        <w:widowControl w:val="0"/>
        <w:autoSpaceDE w:val="0"/>
        <w:autoSpaceDN w:val="0"/>
        <w:adjustRightInd w:val="0"/>
        <w:ind w:left="284"/>
        <w:rPr>
          <w:rFonts w:ascii="Arial" w:hAnsi="Arial" w:cs="Arial"/>
          <w:b/>
          <w:iCs/>
          <w:color w:val="000000"/>
          <w:sz w:val="11"/>
          <w:szCs w:val="11"/>
        </w:rPr>
      </w:pPr>
    </w:p>
    <w:p w14:paraId="5068FC93" w14:textId="77777777" w:rsidR="003B500A" w:rsidRDefault="00102F88" w:rsidP="003B500A">
      <w:pPr>
        <w:widowControl w:val="0"/>
        <w:autoSpaceDE w:val="0"/>
        <w:autoSpaceDN w:val="0"/>
        <w:adjustRightInd w:val="0"/>
        <w:ind w:left="284"/>
        <w:rPr>
          <w:rFonts w:ascii="Arial" w:hAnsi="Arial" w:cs="Arial"/>
          <w:sz w:val="16"/>
          <w:szCs w:val="16"/>
        </w:rPr>
      </w:pPr>
      <w:r w:rsidRPr="00102F88">
        <w:rPr>
          <w:rFonts w:ascii="Arial" w:hAnsi="Arial" w:cs="Arial"/>
          <w:b/>
          <w:iCs/>
          <w:color w:val="000000"/>
          <w:sz w:val="11"/>
          <w:szCs w:val="11"/>
        </w:rPr>
        <w:t xml:space="preserve">  </w:t>
      </w:r>
      <w:r w:rsidR="003B500A" w:rsidRPr="003B500A">
        <w:rPr>
          <w:rFonts w:ascii="Arial" w:hAnsi="Arial" w:cs="Arial"/>
          <w:sz w:val="16"/>
          <w:szCs w:val="16"/>
        </w:rPr>
        <w:t>Chers adhérents de l’AUPAR,</w:t>
      </w:r>
    </w:p>
    <w:p w14:paraId="7729DB52" w14:textId="77777777" w:rsidR="00BA2302" w:rsidRDefault="00BA2302" w:rsidP="003B500A">
      <w:pPr>
        <w:widowControl w:val="0"/>
        <w:autoSpaceDE w:val="0"/>
        <w:autoSpaceDN w:val="0"/>
        <w:adjustRightInd w:val="0"/>
        <w:ind w:left="284"/>
        <w:rPr>
          <w:rFonts w:ascii="Arial" w:hAnsi="Arial" w:cs="Arial"/>
          <w:sz w:val="16"/>
          <w:szCs w:val="16"/>
        </w:rPr>
      </w:pPr>
    </w:p>
    <w:p w14:paraId="32A7A1A8" w14:textId="288282D3" w:rsidR="00BA2302" w:rsidRDefault="00BA2302" w:rsidP="00BA2302">
      <w:pPr>
        <w:widowControl w:val="0"/>
        <w:autoSpaceDE w:val="0"/>
        <w:autoSpaceDN w:val="0"/>
        <w:adjustRightInd w:val="0"/>
        <w:ind w:left="284"/>
        <w:rPr>
          <w:rFonts w:ascii="Arial" w:hAnsi="Arial" w:cs="Arial"/>
          <w:sz w:val="16"/>
          <w:szCs w:val="16"/>
        </w:rPr>
      </w:pPr>
      <w:r>
        <w:rPr>
          <w:rFonts w:ascii="Arial" w:hAnsi="Arial" w:cs="Arial"/>
          <w:sz w:val="16"/>
          <w:szCs w:val="16"/>
        </w:rPr>
        <w:t>Une année de plus de passée, bien meilleure que l’année dernière au point de vue de la météo</w:t>
      </w:r>
      <w:r w:rsidR="006F6272">
        <w:rPr>
          <w:rFonts w:ascii="Arial" w:hAnsi="Arial" w:cs="Arial"/>
          <w:sz w:val="16"/>
          <w:szCs w:val="16"/>
        </w:rPr>
        <w:t>, du moins au début de la saison,</w:t>
      </w:r>
      <w:r>
        <w:rPr>
          <w:rFonts w:ascii="Arial" w:hAnsi="Arial" w:cs="Arial"/>
          <w:sz w:val="16"/>
          <w:szCs w:val="16"/>
        </w:rPr>
        <w:t xml:space="preserve"> ce qui nous a bien profité</w:t>
      </w:r>
      <w:r w:rsidR="006F6272">
        <w:rPr>
          <w:rFonts w:ascii="Arial" w:hAnsi="Arial" w:cs="Arial"/>
          <w:sz w:val="16"/>
          <w:szCs w:val="16"/>
        </w:rPr>
        <w:t>, la fin de saison a été moins bonne</w:t>
      </w:r>
      <w:r w:rsidR="00653EA8">
        <w:rPr>
          <w:rFonts w:ascii="Arial" w:hAnsi="Arial" w:cs="Arial"/>
          <w:sz w:val="16"/>
          <w:szCs w:val="16"/>
        </w:rPr>
        <w:t>, l</w:t>
      </w:r>
      <w:r w:rsidR="006F6272">
        <w:rPr>
          <w:rFonts w:ascii="Arial" w:hAnsi="Arial" w:cs="Arial"/>
          <w:sz w:val="16"/>
          <w:szCs w:val="16"/>
        </w:rPr>
        <w:t>a sortie Port Bourgenay a dû être annulée !</w:t>
      </w:r>
    </w:p>
    <w:p w14:paraId="63C7EBA2" w14:textId="69B83B14" w:rsidR="00BA2302" w:rsidRDefault="006F6272" w:rsidP="00BA2302">
      <w:pPr>
        <w:widowControl w:val="0"/>
        <w:autoSpaceDE w:val="0"/>
        <w:autoSpaceDN w:val="0"/>
        <w:adjustRightInd w:val="0"/>
        <w:ind w:left="284"/>
        <w:rPr>
          <w:rFonts w:ascii="Arial" w:hAnsi="Arial" w:cs="Arial"/>
          <w:sz w:val="16"/>
          <w:szCs w:val="16"/>
        </w:rPr>
      </w:pPr>
      <w:r>
        <w:rPr>
          <w:rFonts w:ascii="Arial" w:hAnsi="Arial" w:cs="Arial"/>
          <w:sz w:val="16"/>
          <w:szCs w:val="16"/>
        </w:rPr>
        <w:t>Nous avons réédité notre journée CNAR / AUPAR en juillet qui a eu un beau succès, la soirée au club house a été appréciée par tous les participants. Le matin le vent était très fort, ce n’était pas sérieux de s’échouer sur le Banc du Bucheron et nous avons proposé les huitres et vin blanc devant le local AUPAR.</w:t>
      </w:r>
    </w:p>
    <w:p w14:paraId="58E9CFAE" w14:textId="1843C012" w:rsidR="006F6272" w:rsidRDefault="006F6272" w:rsidP="00BA2302">
      <w:pPr>
        <w:widowControl w:val="0"/>
        <w:autoSpaceDE w:val="0"/>
        <w:autoSpaceDN w:val="0"/>
        <w:adjustRightInd w:val="0"/>
        <w:ind w:left="284"/>
        <w:rPr>
          <w:rFonts w:ascii="Arial" w:hAnsi="Arial" w:cs="Arial"/>
          <w:sz w:val="16"/>
          <w:szCs w:val="16"/>
        </w:rPr>
      </w:pPr>
      <w:r>
        <w:rPr>
          <w:rFonts w:ascii="Arial" w:hAnsi="Arial" w:cs="Arial"/>
          <w:sz w:val="16"/>
          <w:szCs w:val="16"/>
        </w:rPr>
        <w:t>Le 7 aout nous avons fait notre AGO annuelle et le repas devant le local avec un temps superbe, nous avons innové avec un buffet qui a emporté l’approbation de tous, ce sera à refaire l’année prochaine.</w:t>
      </w:r>
    </w:p>
    <w:p w14:paraId="480F1E5C" w14:textId="2D9A20BF" w:rsidR="006F6272" w:rsidRDefault="006F6272" w:rsidP="00BA2302">
      <w:pPr>
        <w:widowControl w:val="0"/>
        <w:autoSpaceDE w:val="0"/>
        <w:autoSpaceDN w:val="0"/>
        <w:adjustRightInd w:val="0"/>
        <w:ind w:left="284"/>
        <w:rPr>
          <w:rFonts w:ascii="Arial" w:hAnsi="Arial" w:cs="Arial"/>
          <w:sz w:val="16"/>
          <w:szCs w:val="16"/>
        </w:rPr>
      </w:pPr>
      <w:r>
        <w:rPr>
          <w:rFonts w:ascii="Arial" w:hAnsi="Arial" w:cs="Arial"/>
          <w:sz w:val="16"/>
          <w:szCs w:val="16"/>
        </w:rPr>
        <w:t xml:space="preserve">En septembre nous avons </w:t>
      </w:r>
      <w:r w:rsidR="0077759D">
        <w:rPr>
          <w:rFonts w:ascii="Arial" w:hAnsi="Arial" w:cs="Arial"/>
          <w:sz w:val="16"/>
          <w:szCs w:val="16"/>
        </w:rPr>
        <w:t>participé à la soirée SNSM à la salle Vauban de St Martin</w:t>
      </w:r>
      <w:r w:rsidR="00653EA8">
        <w:rPr>
          <w:rFonts w:ascii="Arial" w:hAnsi="Arial" w:cs="Arial"/>
          <w:sz w:val="16"/>
          <w:szCs w:val="16"/>
        </w:rPr>
        <w:t>,</w:t>
      </w:r>
      <w:r w:rsidR="0077759D">
        <w:rPr>
          <w:rFonts w:ascii="Arial" w:hAnsi="Arial" w:cs="Arial"/>
          <w:sz w:val="16"/>
          <w:szCs w:val="16"/>
        </w:rPr>
        <w:t xml:space="preserve"> nous avons remis vos chèques et pour l’ensemble des clubs de l’ile, la SNSM a obtenu 18000 €, c’est un record et nous remercions tous ceux qui ont participé.</w:t>
      </w:r>
    </w:p>
    <w:p w14:paraId="4DEF000E" w14:textId="76E5653D" w:rsidR="0077759D" w:rsidRDefault="0077759D" w:rsidP="00BA2302">
      <w:pPr>
        <w:widowControl w:val="0"/>
        <w:autoSpaceDE w:val="0"/>
        <w:autoSpaceDN w:val="0"/>
        <w:adjustRightInd w:val="0"/>
        <w:ind w:left="284"/>
        <w:rPr>
          <w:rFonts w:ascii="Arial" w:hAnsi="Arial" w:cs="Arial"/>
          <w:sz w:val="16"/>
          <w:szCs w:val="16"/>
        </w:rPr>
      </w:pPr>
      <w:r>
        <w:rPr>
          <w:rFonts w:ascii="Arial" w:hAnsi="Arial" w:cs="Arial"/>
          <w:sz w:val="16"/>
          <w:szCs w:val="16"/>
        </w:rPr>
        <w:t>Nous avons pris la décision de rééditer l’annuaire des marées 2026, ce qui prend beaucoup de temps, mais c’est en bonne voie et vous allez recevoir votre exemplaire rapidement.</w:t>
      </w:r>
    </w:p>
    <w:p w14:paraId="0E6A0EB6" w14:textId="3A63A290" w:rsidR="006F6272" w:rsidRDefault="0077759D" w:rsidP="00BA2302">
      <w:pPr>
        <w:widowControl w:val="0"/>
        <w:autoSpaceDE w:val="0"/>
        <w:autoSpaceDN w:val="0"/>
        <w:adjustRightInd w:val="0"/>
        <w:ind w:left="284"/>
        <w:rPr>
          <w:rFonts w:ascii="Arial" w:hAnsi="Arial" w:cs="Arial"/>
          <w:sz w:val="16"/>
          <w:szCs w:val="16"/>
        </w:rPr>
      </w:pPr>
      <w:r>
        <w:rPr>
          <w:rFonts w:ascii="Arial" w:hAnsi="Arial" w:cs="Arial"/>
          <w:sz w:val="16"/>
          <w:szCs w:val="16"/>
        </w:rPr>
        <w:t>La Mairie nous a alerté sur l’enquête publique qui a été lancée, très discrètement, concernant l’implantation de cultures d’algues sur 4,3 hectares juste à l’entrée du chenal ! Nous nous sommes opposés immédiatement à ce projet insensé sans aucune étude préalable ni concertation avec les usagers du Fier</w:t>
      </w:r>
      <w:r w:rsidR="00DD60B6">
        <w:rPr>
          <w:rFonts w:ascii="Arial" w:hAnsi="Arial" w:cs="Arial"/>
          <w:sz w:val="16"/>
          <w:szCs w:val="16"/>
        </w:rPr>
        <w:t>.</w:t>
      </w:r>
      <w:r>
        <w:rPr>
          <w:rFonts w:ascii="Arial" w:hAnsi="Arial" w:cs="Arial"/>
          <w:sz w:val="16"/>
          <w:szCs w:val="16"/>
        </w:rPr>
        <w:t xml:space="preserve"> Nous redoutons encore des interdictions de naviguer ou des contraintes dans le Fier, il y en assez comme cela, il ne faut pa</w:t>
      </w:r>
      <w:r w:rsidR="00DD60B6">
        <w:rPr>
          <w:rFonts w:ascii="Arial" w:hAnsi="Arial" w:cs="Arial"/>
          <w:sz w:val="16"/>
          <w:szCs w:val="16"/>
        </w:rPr>
        <w:t xml:space="preserve">s </w:t>
      </w:r>
      <w:r>
        <w:rPr>
          <w:rFonts w:ascii="Arial" w:hAnsi="Arial" w:cs="Arial"/>
          <w:sz w:val="16"/>
          <w:szCs w:val="16"/>
        </w:rPr>
        <w:t>en ajouter</w:t>
      </w:r>
      <w:r w:rsidR="00DD60B6">
        <w:rPr>
          <w:rFonts w:ascii="Arial" w:hAnsi="Arial" w:cs="Arial"/>
          <w:sz w:val="16"/>
          <w:szCs w:val="16"/>
        </w:rPr>
        <w:t> !</w:t>
      </w:r>
    </w:p>
    <w:p w14:paraId="5469F81F" w14:textId="4DAC1974" w:rsidR="00DD60B6" w:rsidRPr="003B500A" w:rsidRDefault="00DD60B6" w:rsidP="00BA2302">
      <w:pPr>
        <w:widowControl w:val="0"/>
        <w:autoSpaceDE w:val="0"/>
        <w:autoSpaceDN w:val="0"/>
        <w:adjustRightInd w:val="0"/>
        <w:ind w:left="284"/>
        <w:rPr>
          <w:rFonts w:ascii="Arial" w:hAnsi="Arial" w:cs="Arial"/>
          <w:sz w:val="16"/>
          <w:szCs w:val="16"/>
        </w:rPr>
      </w:pPr>
      <w:r>
        <w:rPr>
          <w:rFonts w:ascii="Arial" w:hAnsi="Arial" w:cs="Arial"/>
          <w:sz w:val="16"/>
          <w:szCs w:val="16"/>
        </w:rPr>
        <w:t>Pour ce qui est des activités et des sorties en flottille, nous avons prévu de reprendre le même programme que cette année et nous vous tiendrons informés des détails.</w:t>
      </w:r>
    </w:p>
    <w:p w14:paraId="1F9C43A0" w14:textId="77777777" w:rsidR="008D48F5" w:rsidRDefault="000B1612" w:rsidP="008D48F5">
      <w:pPr>
        <w:widowControl w:val="0"/>
        <w:autoSpaceDE w:val="0"/>
        <w:autoSpaceDN w:val="0"/>
        <w:adjustRightInd w:val="0"/>
        <w:ind w:left="284"/>
        <w:rPr>
          <w:rFonts w:ascii="Arial" w:hAnsi="Arial" w:cs="Arial"/>
          <w:sz w:val="16"/>
          <w:szCs w:val="16"/>
        </w:rPr>
      </w:pPr>
      <w:r>
        <w:rPr>
          <w:rFonts w:ascii="Arial" w:hAnsi="Arial" w:cs="Arial"/>
          <w:sz w:val="16"/>
          <w:szCs w:val="16"/>
        </w:rPr>
        <w:t>L</w:t>
      </w:r>
      <w:r w:rsidR="00325DDB" w:rsidRPr="00325DDB">
        <w:rPr>
          <w:rFonts w:ascii="Arial" w:hAnsi="Arial" w:cs="Arial"/>
          <w:sz w:val="16"/>
          <w:szCs w:val="16"/>
        </w:rPr>
        <w:t>’AUPAR reste mobilisée pour défendre vos intérêts d’usagers du port et plus globalement pour défendre aussi le droit à naviguer dans le respect de notre environnement privilégié.</w:t>
      </w:r>
      <w:r w:rsidR="008D48F5">
        <w:rPr>
          <w:rFonts w:ascii="Arial" w:hAnsi="Arial" w:cs="Arial"/>
          <w:sz w:val="16"/>
          <w:szCs w:val="16"/>
        </w:rPr>
        <w:t xml:space="preserve"> </w:t>
      </w:r>
      <w:r w:rsidR="008D48F5">
        <w:rPr>
          <w:rFonts w:ascii="Arial" w:hAnsi="Arial" w:cs="Arial"/>
          <w:sz w:val="16"/>
          <w:szCs w:val="16"/>
        </w:rPr>
        <w:t xml:space="preserve">Nous sommes assidus aux Conseils Portuaires, aux </w:t>
      </w:r>
      <w:r w:rsidR="008D48F5" w:rsidRPr="00FC01FA">
        <w:rPr>
          <w:rFonts w:ascii="Arial" w:hAnsi="Arial" w:cs="Arial"/>
          <w:sz w:val="16"/>
          <w:szCs w:val="16"/>
        </w:rPr>
        <w:t xml:space="preserve">réunions URCAN, UNAP CM, FNPAM* </w:t>
      </w:r>
      <w:r w:rsidR="008D48F5">
        <w:rPr>
          <w:rFonts w:ascii="Arial" w:hAnsi="Arial" w:cs="Arial"/>
          <w:sz w:val="16"/>
          <w:szCs w:val="16"/>
        </w:rPr>
        <w:t xml:space="preserve">et nous vous en rendons compte par </w:t>
      </w:r>
      <w:r w:rsidR="008D48F5" w:rsidRPr="001E16A7">
        <w:rPr>
          <w:rFonts w:ascii="Arial" w:hAnsi="Arial" w:cs="Arial"/>
          <w:sz w:val="16"/>
          <w:szCs w:val="16"/>
        </w:rPr>
        <w:t xml:space="preserve">messages, </w:t>
      </w:r>
      <w:r w:rsidR="008D48F5">
        <w:rPr>
          <w:rFonts w:ascii="Arial" w:hAnsi="Arial" w:cs="Arial"/>
          <w:sz w:val="16"/>
          <w:szCs w:val="16"/>
        </w:rPr>
        <w:t>mails, de manière à ce que vous soyez informés des actions à tous les niveaux.</w:t>
      </w:r>
    </w:p>
    <w:p w14:paraId="776D54E4" w14:textId="48DB1F33" w:rsidR="008D48F5" w:rsidRPr="00325DDB" w:rsidRDefault="008D48F5" w:rsidP="008D48F5">
      <w:pPr>
        <w:widowControl w:val="0"/>
        <w:autoSpaceDE w:val="0"/>
        <w:autoSpaceDN w:val="0"/>
        <w:adjustRightInd w:val="0"/>
        <w:ind w:left="284"/>
        <w:rPr>
          <w:rFonts w:ascii="Arial" w:hAnsi="Arial" w:cs="Arial"/>
          <w:sz w:val="16"/>
          <w:szCs w:val="16"/>
        </w:rPr>
      </w:pPr>
    </w:p>
    <w:p w14:paraId="309924F8" w14:textId="772D8F25" w:rsidR="00325DDB" w:rsidRPr="00325DDB" w:rsidRDefault="00325DDB" w:rsidP="00325DDB">
      <w:pPr>
        <w:widowControl w:val="0"/>
        <w:autoSpaceDE w:val="0"/>
        <w:autoSpaceDN w:val="0"/>
        <w:adjustRightInd w:val="0"/>
        <w:ind w:left="284"/>
        <w:rPr>
          <w:rFonts w:ascii="Arial" w:hAnsi="Arial" w:cs="Arial"/>
          <w:sz w:val="16"/>
          <w:szCs w:val="16"/>
        </w:rPr>
      </w:pPr>
      <w:r w:rsidRPr="00325DDB">
        <w:rPr>
          <w:rFonts w:ascii="Arial" w:hAnsi="Arial" w:cs="Arial"/>
          <w:sz w:val="16"/>
          <w:szCs w:val="16"/>
        </w:rPr>
        <w:t>Nous vous souhaitons de joyeuses fêtes de fin d’année et vous présentons nos meilleurs vœux pour 202</w:t>
      </w:r>
      <w:r w:rsidR="00DC6F39">
        <w:rPr>
          <w:rFonts w:ascii="Arial" w:hAnsi="Arial" w:cs="Arial"/>
          <w:sz w:val="16"/>
          <w:szCs w:val="16"/>
        </w:rPr>
        <w:t>6</w:t>
      </w:r>
      <w:r w:rsidRPr="00325DDB">
        <w:rPr>
          <w:rFonts w:ascii="Arial" w:hAnsi="Arial" w:cs="Arial"/>
          <w:sz w:val="16"/>
          <w:szCs w:val="16"/>
        </w:rPr>
        <w:t xml:space="preserve"> pour vous et vos proches.</w:t>
      </w:r>
    </w:p>
    <w:p w14:paraId="7E2C0D5D" w14:textId="77777777" w:rsidR="00325DDB" w:rsidRPr="008C5341" w:rsidRDefault="00325DDB" w:rsidP="00325DDB">
      <w:pPr>
        <w:widowControl w:val="0"/>
        <w:autoSpaceDE w:val="0"/>
        <w:autoSpaceDN w:val="0"/>
        <w:adjustRightInd w:val="0"/>
        <w:ind w:left="284"/>
        <w:rPr>
          <w:rFonts w:ascii="Arial" w:hAnsi="Arial" w:cs="Arial"/>
          <w:sz w:val="18"/>
          <w:szCs w:val="18"/>
        </w:rPr>
      </w:pPr>
      <w:r w:rsidRPr="00325DDB">
        <w:rPr>
          <w:rFonts w:ascii="Arial" w:hAnsi="Arial" w:cs="Arial"/>
          <w:sz w:val="16"/>
          <w:szCs w:val="16"/>
        </w:rPr>
        <w:t>Jean-Luc BENARD et le Conseil d’Administration</w:t>
      </w:r>
      <w:r w:rsidRPr="008C5341">
        <w:rPr>
          <w:rFonts w:ascii="Arial" w:hAnsi="Arial" w:cs="Arial"/>
          <w:sz w:val="18"/>
          <w:szCs w:val="18"/>
        </w:rPr>
        <w:t>.</w:t>
      </w:r>
    </w:p>
    <w:p w14:paraId="2EABE1D7" w14:textId="77777777" w:rsidR="00325DDB" w:rsidRPr="003B500A" w:rsidRDefault="00325DDB" w:rsidP="003B500A">
      <w:pPr>
        <w:widowControl w:val="0"/>
        <w:autoSpaceDE w:val="0"/>
        <w:autoSpaceDN w:val="0"/>
        <w:adjustRightInd w:val="0"/>
        <w:ind w:left="284"/>
        <w:rPr>
          <w:rFonts w:ascii="Arial" w:hAnsi="Arial" w:cs="Arial"/>
          <w:sz w:val="16"/>
          <w:szCs w:val="16"/>
        </w:rPr>
      </w:pPr>
    </w:p>
    <w:p w14:paraId="077E9DE6" w14:textId="66AE6AC4" w:rsidR="00017659" w:rsidRPr="003B500A" w:rsidRDefault="00102F88" w:rsidP="00102F88">
      <w:pPr>
        <w:widowControl w:val="0"/>
        <w:autoSpaceDE w:val="0"/>
        <w:autoSpaceDN w:val="0"/>
        <w:adjustRightInd w:val="0"/>
        <w:ind w:left="284"/>
        <w:rPr>
          <w:rFonts w:ascii="Arial" w:hAnsi="Arial" w:cs="Arial"/>
          <w:sz w:val="16"/>
          <w:szCs w:val="16"/>
        </w:rPr>
      </w:pPr>
      <w:r w:rsidRPr="003B500A">
        <w:rPr>
          <w:rFonts w:ascii="Arial" w:hAnsi="Arial" w:cs="Arial"/>
          <w:b/>
          <w:iCs/>
          <w:color w:val="000000"/>
          <w:sz w:val="16"/>
          <w:szCs w:val="16"/>
        </w:rPr>
        <w:t xml:space="preserve">                           </w:t>
      </w:r>
      <w:r w:rsidRPr="003B500A">
        <w:rPr>
          <w:rFonts w:ascii="Arial" w:hAnsi="Arial" w:cs="Arial"/>
          <w:iCs/>
          <w:color w:val="000000"/>
          <w:sz w:val="16"/>
          <w:szCs w:val="16"/>
        </w:rPr>
        <w:t xml:space="preserve">                                 </w:t>
      </w:r>
      <w:r w:rsidR="00017659" w:rsidRPr="003B500A">
        <w:rPr>
          <w:rFonts w:ascii="Arial" w:hAnsi="Arial" w:cs="Arial"/>
          <w:noProof/>
          <w:sz w:val="16"/>
          <w:szCs w:val="16"/>
        </w:rPr>
        <w:t xml:space="preserve"> </w:t>
      </w:r>
    </w:p>
    <w:p w14:paraId="6D98DFA5" w14:textId="1003F63A" w:rsidR="00017659" w:rsidRDefault="00017659" w:rsidP="00017659">
      <w:pPr>
        <w:spacing w:line="256" w:lineRule="auto"/>
        <w:jc w:val="center"/>
        <w:rPr>
          <w:rFonts w:ascii="Arial" w:hAnsi="Arial" w:cs="Arial"/>
          <w:sz w:val="18"/>
          <w:szCs w:val="18"/>
        </w:rPr>
      </w:pPr>
    </w:p>
    <w:p w14:paraId="016F651F" w14:textId="77777777" w:rsidR="00F2253B" w:rsidRDefault="00F2253B" w:rsidP="004B0ABA">
      <w:pPr>
        <w:widowControl w:val="0"/>
        <w:autoSpaceDE w:val="0"/>
        <w:autoSpaceDN w:val="0"/>
        <w:adjustRightInd w:val="0"/>
        <w:ind w:left="284"/>
        <w:rPr>
          <w:rFonts w:ascii="Arial" w:hAnsi="Arial" w:cs="Arial"/>
          <w:bCs/>
          <w:sz w:val="16"/>
          <w:szCs w:val="16"/>
        </w:rPr>
      </w:pPr>
    </w:p>
    <w:p w14:paraId="3B9BF432" w14:textId="77777777" w:rsidR="00F2253B" w:rsidRDefault="00F2253B" w:rsidP="004B0ABA">
      <w:pPr>
        <w:widowControl w:val="0"/>
        <w:autoSpaceDE w:val="0"/>
        <w:autoSpaceDN w:val="0"/>
        <w:adjustRightInd w:val="0"/>
        <w:ind w:left="284"/>
        <w:rPr>
          <w:rFonts w:ascii="Arial" w:hAnsi="Arial" w:cs="Arial"/>
          <w:bCs/>
          <w:sz w:val="16"/>
          <w:szCs w:val="16"/>
        </w:rPr>
      </w:pPr>
    </w:p>
    <w:p w14:paraId="3B39CA16" w14:textId="29870372" w:rsidR="004B0ABA" w:rsidRPr="00FC01FA" w:rsidRDefault="004B0ABA" w:rsidP="004B0ABA">
      <w:pPr>
        <w:widowControl w:val="0"/>
        <w:autoSpaceDE w:val="0"/>
        <w:autoSpaceDN w:val="0"/>
        <w:adjustRightInd w:val="0"/>
        <w:ind w:left="284"/>
        <w:rPr>
          <w:rFonts w:ascii="Arial" w:hAnsi="Arial" w:cs="Arial"/>
          <w:bCs/>
          <w:sz w:val="16"/>
          <w:szCs w:val="16"/>
        </w:rPr>
      </w:pPr>
      <w:r w:rsidRPr="00FC01FA">
        <w:rPr>
          <w:rFonts w:ascii="Arial" w:hAnsi="Arial" w:cs="Arial"/>
          <w:bCs/>
          <w:sz w:val="16"/>
          <w:szCs w:val="16"/>
        </w:rPr>
        <w:t xml:space="preserve">ASSEMBLEE GENERALE du </w:t>
      </w:r>
      <w:r w:rsidR="00DC6F39">
        <w:rPr>
          <w:rFonts w:ascii="Arial" w:hAnsi="Arial" w:cs="Arial"/>
          <w:bCs/>
          <w:sz w:val="16"/>
          <w:szCs w:val="16"/>
        </w:rPr>
        <w:t>7</w:t>
      </w:r>
      <w:r w:rsidRPr="00FC01FA">
        <w:rPr>
          <w:rFonts w:ascii="Arial" w:hAnsi="Arial" w:cs="Arial"/>
          <w:bCs/>
          <w:sz w:val="16"/>
          <w:szCs w:val="16"/>
        </w:rPr>
        <w:t xml:space="preserve"> AOÛT 202</w:t>
      </w:r>
      <w:r w:rsidR="00DC6F39">
        <w:rPr>
          <w:rFonts w:ascii="Arial" w:hAnsi="Arial" w:cs="Arial"/>
          <w:bCs/>
          <w:sz w:val="16"/>
          <w:szCs w:val="16"/>
        </w:rPr>
        <w:t>5</w:t>
      </w:r>
    </w:p>
    <w:p w14:paraId="330A7B18" w14:textId="0F89D97C" w:rsidR="004B0ABA" w:rsidRPr="00FE2772" w:rsidRDefault="004B0ABA" w:rsidP="000F293F">
      <w:pPr>
        <w:widowControl w:val="0"/>
        <w:autoSpaceDE w:val="0"/>
        <w:autoSpaceDN w:val="0"/>
        <w:adjustRightInd w:val="0"/>
        <w:spacing w:after="0"/>
        <w:ind w:left="284"/>
        <w:rPr>
          <w:rFonts w:ascii="Arial" w:hAnsi="Arial" w:cs="Arial"/>
          <w:sz w:val="16"/>
          <w:szCs w:val="16"/>
        </w:rPr>
      </w:pPr>
      <w:r w:rsidRPr="00FE2772">
        <w:rPr>
          <w:rFonts w:ascii="Arial" w:hAnsi="Arial" w:cs="Arial"/>
          <w:sz w:val="16"/>
          <w:szCs w:val="16"/>
        </w:rPr>
        <w:t>Le Conseil d’administration est composé comme suit :</w:t>
      </w:r>
    </w:p>
    <w:p w14:paraId="34211E0A" w14:textId="77777777" w:rsidR="004B0ABA" w:rsidRPr="00FE2772" w:rsidRDefault="004B0ABA" w:rsidP="000F293F">
      <w:pPr>
        <w:pStyle w:val="Paragraphedeliste"/>
        <w:widowControl w:val="0"/>
        <w:numPr>
          <w:ilvl w:val="0"/>
          <w:numId w:val="2"/>
        </w:numPr>
        <w:autoSpaceDE w:val="0"/>
        <w:autoSpaceDN w:val="0"/>
        <w:adjustRightInd w:val="0"/>
        <w:spacing w:after="0"/>
        <w:rPr>
          <w:rFonts w:ascii="Arial" w:hAnsi="Arial" w:cs="Arial"/>
          <w:sz w:val="16"/>
          <w:szCs w:val="16"/>
        </w:rPr>
      </w:pPr>
      <w:r w:rsidRPr="00FE2772">
        <w:rPr>
          <w:rFonts w:ascii="Arial" w:hAnsi="Arial" w:cs="Arial"/>
          <w:sz w:val="16"/>
          <w:szCs w:val="16"/>
        </w:rPr>
        <w:t>Président : Jean-Luc BENARD,</w:t>
      </w:r>
    </w:p>
    <w:p w14:paraId="758A22B2" w14:textId="77777777" w:rsidR="004B0ABA" w:rsidRPr="00FE2772" w:rsidRDefault="004B0ABA" w:rsidP="000F293F">
      <w:pPr>
        <w:pStyle w:val="Paragraphedeliste"/>
        <w:widowControl w:val="0"/>
        <w:numPr>
          <w:ilvl w:val="0"/>
          <w:numId w:val="2"/>
        </w:numPr>
        <w:autoSpaceDE w:val="0"/>
        <w:autoSpaceDN w:val="0"/>
        <w:adjustRightInd w:val="0"/>
        <w:spacing w:after="0"/>
        <w:rPr>
          <w:rFonts w:ascii="Arial" w:hAnsi="Arial" w:cs="Arial"/>
          <w:sz w:val="16"/>
          <w:szCs w:val="16"/>
        </w:rPr>
      </w:pPr>
      <w:r w:rsidRPr="00FE2772">
        <w:rPr>
          <w:rFonts w:ascii="Arial" w:hAnsi="Arial" w:cs="Arial"/>
          <w:sz w:val="16"/>
          <w:szCs w:val="16"/>
        </w:rPr>
        <w:t>Vice-Président : Jean-Bernard ANSOUD,</w:t>
      </w:r>
    </w:p>
    <w:p w14:paraId="4F62084A" w14:textId="77777777" w:rsidR="004B0ABA" w:rsidRPr="00FE2772" w:rsidRDefault="004B0ABA" w:rsidP="000F293F">
      <w:pPr>
        <w:pStyle w:val="Paragraphedeliste"/>
        <w:widowControl w:val="0"/>
        <w:numPr>
          <w:ilvl w:val="0"/>
          <w:numId w:val="2"/>
        </w:numPr>
        <w:autoSpaceDE w:val="0"/>
        <w:autoSpaceDN w:val="0"/>
        <w:adjustRightInd w:val="0"/>
        <w:spacing w:after="0"/>
        <w:rPr>
          <w:rFonts w:ascii="Arial" w:hAnsi="Arial" w:cs="Arial"/>
          <w:sz w:val="16"/>
          <w:szCs w:val="16"/>
        </w:rPr>
      </w:pPr>
      <w:r w:rsidRPr="00FE2772">
        <w:rPr>
          <w:rFonts w:ascii="Arial" w:hAnsi="Arial" w:cs="Arial"/>
          <w:sz w:val="16"/>
          <w:szCs w:val="16"/>
        </w:rPr>
        <w:t>Trésorier : Jean-Jacques BLANC,</w:t>
      </w:r>
    </w:p>
    <w:p w14:paraId="7EE4E1DC" w14:textId="77777777" w:rsidR="004B0ABA" w:rsidRPr="00FE2772" w:rsidRDefault="004B0ABA" w:rsidP="000F293F">
      <w:pPr>
        <w:pStyle w:val="Paragraphedeliste"/>
        <w:widowControl w:val="0"/>
        <w:numPr>
          <w:ilvl w:val="0"/>
          <w:numId w:val="2"/>
        </w:numPr>
        <w:autoSpaceDE w:val="0"/>
        <w:autoSpaceDN w:val="0"/>
        <w:adjustRightInd w:val="0"/>
        <w:spacing w:after="0"/>
        <w:rPr>
          <w:rFonts w:ascii="Arial" w:hAnsi="Arial" w:cs="Arial"/>
          <w:sz w:val="16"/>
          <w:szCs w:val="16"/>
        </w:rPr>
      </w:pPr>
      <w:r w:rsidRPr="00FE2772">
        <w:rPr>
          <w:rFonts w:ascii="Arial" w:hAnsi="Arial" w:cs="Arial"/>
          <w:sz w:val="16"/>
          <w:szCs w:val="16"/>
        </w:rPr>
        <w:t>Secrétaire : Jean-Claude PERIN,</w:t>
      </w:r>
    </w:p>
    <w:p w14:paraId="66C7FA41" w14:textId="77777777" w:rsidR="00471C4F" w:rsidRDefault="00DC6F39" w:rsidP="000F293F">
      <w:pPr>
        <w:pStyle w:val="Paragraphedeliste"/>
        <w:widowControl w:val="0"/>
        <w:numPr>
          <w:ilvl w:val="0"/>
          <w:numId w:val="2"/>
        </w:numPr>
        <w:autoSpaceDE w:val="0"/>
        <w:autoSpaceDN w:val="0"/>
        <w:adjustRightInd w:val="0"/>
        <w:spacing w:after="0"/>
        <w:rPr>
          <w:rFonts w:ascii="Arial" w:hAnsi="Arial" w:cs="Arial"/>
          <w:sz w:val="16"/>
          <w:szCs w:val="16"/>
        </w:rPr>
      </w:pPr>
      <w:r>
        <w:rPr>
          <w:rFonts w:ascii="Arial" w:hAnsi="Arial" w:cs="Arial"/>
          <w:sz w:val="16"/>
          <w:szCs w:val="16"/>
        </w:rPr>
        <w:t xml:space="preserve">Administrateurs : </w:t>
      </w:r>
      <w:r w:rsidR="004B0ABA" w:rsidRPr="00FE2772">
        <w:rPr>
          <w:rFonts w:ascii="Arial" w:hAnsi="Arial" w:cs="Arial"/>
          <w:sz w:val="16"/>
          <w:szCs w:val="16"/>
        </w:rPr>
        <w:t xml:space="preserve">Bernard GAU-VERDON, Jean-Claude JEGOU, Richard LE CORRE, Alain PROUST </w:t>
      </w:r>
    </w:p>
    <w:p w14:paraId="39FA1841" w14:textId="543AB58F" w:rsidR="00DC6F39" w:rsidRPr="000F293F" w:rsidRDefault="00DC6F39" w:rsidP="000F293F">
      <w:pPr>
        <w:pStyle w:val="Paragraphedeliste"/>
        <w:widowControl w:val="0"/>
        <w:numPr>
          <w:ilvl w:val="0"/>
          <w:numId w:val="2"/>
        </w:numPr>
        <w:autoSpaceDE w:val="0"/>
        <w:autoSpaceDN w:val="0"/>
        <w:adjustRightInd w:val="0"/>
        <w:spacing w:after="0"/>
        <w:rPr>
          <w:rFonts w:ascii="Arial" w:hAnsi="Arial" w:cs="Arial"/>
          <w:sz w:val="16"/>
          <w:szCs w:val="16"/>
        </w:rPr>
      </w:pPr>
      <w:r w:rsidRPr="00471C4F">
        <w:rPr>
          <w:rFonts w:ascii="Arial" w:hAnsi="Arial" w:cs="Arial"/>
          <w:sz w:val="16"/>
          <w:szCs w:val="16"/>
        </w:rPr>
        <w:t xml:space="preserve">Administrateurs cooptés : </w:t>
      </w:r>
      <w:r w:rsidR="00471C4F" w:rsidRPr="00471C4F">
        <w:rPr>
          <w:rFonts w:ascii="Arial" w:hAnsi="Arial" w:cs="Arial"/>
          <w:bCs/>
          <w:sz w:val="16"/>
          <w:szCs w:val="16"/>
        </w:rPr>
        <w:t>Gérard BATUT, Arthur DANTIER, Robert MAGNAN</w:t>
      </w:r>
    </w:p>
    <w:p w14:paraId="275ECBE1" w14:textId="77777777" w:rsidR="000F293F" w:rsidRPr="00471C4F" w:rsidRDefault="000F293F" w:rsidP="000F293F">
      <w:pPr>
        <w:pStyle w:val="Paragraphedeliste"/>
        <w:widowControl w:val="0"/>
        <w:numPr>
          <w:ilvl w:val="0"/>
          <w:numId w:val="2"/>
        </w:numPr>
        <w:autoSpaceDE w:val="0"/>
        <w:autoSpaceDN w:val="0"/>
        <w:adjustRightInd w:val="0"/>
        <w:spacing w:after="0"/>
        <w:rPr>
          <w:rFonts w:ascii="Arial" w:hAnsi="Arial" w:cs="Arial"/>
          <w:sz w:val="16"/>
          <w:szCs w:val="16"/>
        </w:rPr>
      </w:pPr>
    </w:p>
    <w:p w14:paraId="273302BB" w14:textId="21274DC6" w:rsidR="00FE2772" w:rsidRPr="00FE2772" w:rsidRDefault="00FE2772" w:rsidP="000F293F">
      <w:pPr>
        <w:widowControl w:val="0"/>
        <w:autoSpaceDE w:val="0"/>
        <w:autoSpaceDN w:val="0"/>
        <w:adjustRightInd w:val="0"/>
        <w:spacing w:after="0"/>
        <w:rPr>
          <w:rFonts w:ascii="Arial" w:hAnsi="Arial" w:cs="Arial"/>
          <w:b/>
          <w:sz w:val="16"/>
          <w:szCs w:val="16"/>
        </w:rPr>
      </w:pPr>
      <w:r w:rsidRPr="00FE2772">
        <w:rPr>
          <w:rFonts w:ascii="Arial" w:hAnsi="Arial" w:cs="Arial"/>
          <w:b/>
          <w:sz w:val="16"/>
          <w:szCs w:val="16"/>
        </w:rPr>
        <w:t xml:space="preserve">     TRAVAUX</w:t>
      </w:r>
    </w:p>
    <w:p w14:paraId="72B80B9A" w14:textId="79A904B2" w:rsidR="00FE2772" w:rsidRDefault="00FE2772" w:rsidP="000F293F">
      <w:pPr>
        <w:widowControl w:val="0"/>
        <w:autoSpaceDE w:val="0"/>
        <w:autoSpaceDN w:val="0"/>
        <w:adjustRightInd w:val="0"/>
        <w:spacing w:after="0"/>
        <w:rPr>
          <w:rFonts w:ascii="Arial" w:hAnsi="Arial" w:cs="Arial"/>
          <w:bCs/>
          <w:sz w:val="16"/>
          <w:szCs w:val="16"/>
        </w:rPr>
      </w:pPr>
      <w:r w:rsidRPr="00FE2772">
        <w:rPr>
          <w:rFonts w:ascii="Arial" w:hAnsi="Arial" w:cs="Arial"/>
          <w:b/>
          <w:sz w:val="16"/>
          <w:szCs w:val="16"/>
        </w:rPr>
        <w:t xml:space="preserve"> </w:t>
      </w:r>
      <w:r w:rsidRPr="00FE2772">
        <w:rPr>
          <w:rFonts w:ascii="Arial" w:hAnsi="Arial" w:cs="Arial"/>
          <w:bCs/>
          <w:sz w:val="16"/>
          <w:szCs w:val="16"/>
        </w:rPr>
        <w:t xml:space="preserve">Le dragage du chenal a été fait fin </w:t>
      </w:r>
      <w:r w:rsidR="00DC6F39">
        <w:rPr>
          <w:rFonts w:ascii="Arial" w:hAnsi="Arial" w:cs="Arial"/>
          <w:bCs/>
          <w:sz w:val="16"/>
          <w:szCs w:val="16"/>
        </w:rPr>
        <w:t>février</w:t>
      </w:r>
      <w:r w:rsidRPr="00FE2772">
        <w:rPr>
          <w:rFonts w:ascii="Arial" w:hAnsi="Arial" w:cs="Arial"/>
          <w:bCs/>
          <w:sz w:val="16"/>
          <w:szCs w:val="16"/>
        </w:rPr>
        <w:t xml:space="preserve"> et le résultat nous parait bon, il continuera tous les an</w:t>
      </w:r>
      <w:r w:rsidR="00DC6F39">
        <w:rPr>
          <w:rFonts w:ascii="Arial" w:hAnsi="Arial" w:cs="Arial"/>
          <w:bCs/>
          <w:sz w:val="16"/>
          <w:szCs w:val="16"/>
        </w:rPr>
        <w:t>s</w:t>
      </w:r>
      <w:r w:rsidRPr="00FE2772">
        <w:rPr>
          <w:rFonts w:ascii="Arial" w:hAnsi="Arial" w:cs="Arial"/>
          <w:bCs/>
          <w:sz w:val="16"/>
          <w:szCs w:val="16"/>
        </w:rPr>
        <w:t>.</w:t>
      </w:r>
      <w:r w:rsidR="006E1A24">
        <w:rPr>
          <w:rFonts w:ascii="Arial" w:hAnsi="Arial" w:cs="Arial"/>
          <w:bCs/>
          <w:sz w:val="16"/>
          <w:szCs w:val="16"/>
        </w:rPr>
        <w:t xml:space="preserve"> Nous suivons de près ces travaux et nous commanderons un survol en avril prochain.</w:t>
      </w:r>
    </w:p>
    <w:p w14:paraId="1A7BAB9E" w14:textId="68B97A1E" w:rsidR="006E1A24" w:rsidRDefault="006E1A24" w:rsidP="000F293F">
      <w:pPr>
        <w:widowControl w:val="0"/>
        <w:autoSpaceDE w:val="0"/>
        <w:autoSpaceDN w:val="0"/>
        <w:adjustRightInd w:val="0"/>
        <w:spacing w:after="0"/>
        <w:rPr>
          <w:rFonts w:ascii="Arial" w:hAnsi="Arial" w:cs="Arial"/>
          <w:bCs/>
          <w:sz w:val="16"/>
          <w:szCs w:val="16"/>
        </w:rPr>
      </w:pPr>
      <w:r>
        <w:rPr>
          <w:rFonts w:ascii="Arial" w:hAnsi="Arial" w:cs="Arial"/>
          <w:bCs/>
          <w:sz w:val="16"/>
          <w:szCs w:val="16"/>
        </w:rPr>
        <w:t>Porte écluse :</w:t>
      </w:r>
      <w:r w:rsidR="00881164">
        <w:rPr>
          <w:rFonts w:ascii="Arial" w:hAnsi="Arial" w:cs="Arial"/>
          <w:bCs/>
          <w:sz w:val="16"/>
          <w:szCs w:val="16"/>
        </w:rPr>
        <w:t> </w:t>
      </w:r>
      <w:r w:rsidR="00DC6F39">
        <w:rPr>
          <w:rFonts w:ascii="Arial" w:hAnsi="Arial" w:cs="Arial"/>
          <w:bCs/>
          <w:sz w:val="16"/>
          <w:szCs w:val="16"/>
        </w:rPr>
        <w:t xml:space="preserve">Toujours en </w:t>
      </w:r>
      <w:r w:rsidR="00C67C52">
        <w:rPr>
          <w:rFonts w:ascii="Arial" w:hAnsi="Arial" w:cs="Arial"/>
          <w:bCs/>
          <w:sz w:val="16"/>
          <w:szCs w:val="16"/>
        </w:rPr>
        <w:t>cours de réparation de l’automatisme.</w:t>
      </w:r>
    </w:p>
    <w:p w14:paraId="1D4F051D" w14:textId="6C6EDAE1" w:rsidR="006E1A24" w:rsidRDefault="006E1A24" w:rsidP="000F293F">
      <w:pPr>
        <w:widowControl w:val="0"/>
        <w:autoSpaceDE w:val="0"/>
        <w:autoSpaceDN w:val="0"/>
        <w:adjustRightInd w:val="0"/>
        <w:spacing w:after="0"/>
        <w:rPr>
          <w:rFonts w:ascii="Arial" w:hAnsi="Arial" w:cs="Arial"/>
          <w:bCs/>
          <w:sz w:val="16"/>
          <w:szCs w:val="16"/>
        </w:rPr>
      </w:pPr>
      <w:r>
        <w:rPr>
          <w:rFonts w:ascii="Arial" w:hAnsi="Arial" w:cs="Arial"/>
          <w:bCs/>
          <w:sz w:val="16"/>
          <w:szCs w:val="16"/>
        </w:rPr>
        <w:t>Installation du Wii Fi au bassin de la Prée</w:t>
      </w:r>
      <w:r w:rsidR="00DC6F39">
        <w:rPr>
          <w:rFonts w:ascii="Arial" w:hAnsi="Arial" w:cs="Arial"/>
          <w:bCs/>
          <w:sz w:val="16"/>
          <w:szCs w:val="16"/>
        </w:rPr>
        <w:t> : Ça marche !!!!</w:t>
      </w:r>
    </w:p>
    <w:p w14:paraId="3D2E02F7" w14:textId="77777777" w:rsidR="000F293F" w:rsidRPr="00FE2772" w:rsidRDefault="000F293F" w:rsidP="000F293F">
      <w:pPr>
        <w:widowControl w:val="0"/>
        <w:autoSpaceDE w:val="0"/>
        <w:autoSpaceDN w:val="0"/>
        <w:adjustRightInd w:val="0"/>
        <w:spacing w:after="0"/>
        <w:rPr>
          <w:rFonts w:ascii="Arial" w:hAnsi="Arial" w:cs="Arial"/>
          <w:bCs/>
          <w:sz w:val="16"/>
          <w:szCs w:val="16"/>
        </w:rPr>
      </w:pPr>
    </w:p>
    <w:p w14:paraId="4818C1CA" w14:textId="4712289E" w:rsidR="004B0ABA" w:rsidRPr="000F293F" w:rsidRDefault="004B0ABA" w:rsidP="004B0ABA">
      <w:pPr>
        <w:widowControl w:val="0"/>
        <w:autoSpaceDE w:val="0"/>
        <w:autoSpaceDN w:val="0"/>
        <w:adjustRightInd w:val="0"/>
        <w:ind w:left="284"/>
        <w:rPr>
          <w:rFonts w:ascii="Arial" w:hAnsi="Arial" w:cs="Arial"/>
          <w:b/>
          <w:color w:val="EE0000"/>
          <w:sz w:val="16"/>
          <w:szCs w:val="16"/>
        </w:rPr>
      </w:pPr>
      <w:r w:rsidRPr="000F293F">
        <w:rPr>
          <w:rFonts w:ascii="Arial" w:hAnsi="Arial" w:cs="Arial"/>
          <w:b/>
          <w:color w:val="EE0000"/>
          <w:sz w:val="16"/>
          <w:szCs w:val="16"/>
        </w:rPr>
        <w:t xml:space="preserve">CONSEIL PORTUAIRE </w:t>
      </w:r>
    </w:p>
    <w:p w14:paraId="627071C4" w14:textId="37D99EB6" w:rsidR="00DC6F39" w:rsidRPr="000F293F" w:rsidRDefault="00C67C52" w:rsidP="00DC6F39">
      <w:pPr>
        <w:widowControl w:val="0"/>
        <w:autoSpaceDE w:val="0"/>
        <w:autoSpaceDN w:val="0"/>
        <w:adjustRightInd w:val="0"/>
        <w:ind w:left="284"/>
        <w:rPr>
          <w:rFonts w:ascii="Arial" w:hAnsi="Arial" w:cs="Arial"/>
          <w:bCs/>
          <w:color w:val="EE0000"/>
          <w:sz w:val="16"/>
          <w:szCs w:val="16"/>
        </w:rPr>
      </w:pPr>
      <w:r w:rsidRPr="000F293F">
        <w:rPr>
          <w:rFonts w:ascii="Arial" w:hAnsi="Arial" w:cs="Arial"/>
          <w:bCs/>
          <w:color w:val="EE0000"/>
          <w:sz w:val="16"/>
          <w:szCs w:val="16"/>
        </w:rPr>
        <w:t>Le Conseil Portuaire s’est tenu mercredi 1</w:t>
      </w:r>
      <w:r w:rsidR="00DC6F39" w:rsidRPr="000F293F">
        <w:rPr>
          <w:rFonts w:ascii="Arial" w:hAnsi="Arial" w:cs="Arial"/>
          <w:bCs/>
          <w:color w:val="EE0000"/>
          <w:sz w:val="16"/>
          <w:szCs w:val="16"/>
        </w:rPr>
        <w:t>7</w:t>
      </w:r>
      <w:r w:rsidRPr="000F293F">
        <w:rPr>
          <w:rFonts w:ascii="Arial" w:hAnsi="Arial" w:cs="Arial"/>
          <w:bCs/>
          <w:color w:val="EE0000"/>
          <w:sz w:val="16"/>
          <w:szCs w:val="16"/>
        </w:rPr>
        <w:t xml:space="preserve"> décembre</w:t>
      </w:r>
      <w:r w:rsidR="00F2253B" w:rsidRPr="000F293F">
        <w:rPr>
          <w:rFonts w:ascii="Arial" w:hAnsi="Arial" w:cs="Arial"/>
          <w:bCs/>
          <w:color w:val="EE0000"/>
          <w:sz w:val="16"/>
          <w:szCs w:val="16"/>
        </w:rPr>
        <w:t> :</w:t>
      </w:r>
    </w:p>
    <w:p w14:paraId="09DE7BCB" w14:textId="7CD07085" w:rsidR="00FE2772" w:rsidRPr="006E1A24" w:rsidRDefault="00F2253B" w:rsidP="004B0ABA">
      <w:pPr>
        <w:widowControl w:val="0"/>
        <w:autoSpaceDE w:val="0"/>
        <w:autoSpaceDN w:val="0"/>
        <w:adjustRightInd w:val="0"/>
        <w:ind w:left="284"/>
        <w:rPr>
          <w:rFonts w:ascii="Arial" w:hAnsi="Arial" w:cs="Arial"/>
          <w:b/>
          <w:color w:val="FF0000"/>
          <w:sz w:val="16"/>
          <w:szCs w:val="16"/>
        </w:rPr>
      </w:pPr>
      <w:r>
        <w:rPr>
          <w:rFonts w:ascii="Arial" w:hAnsi="Arial" w:cs="Arial"/>
          <w:b/>
          <w:color w:val="FF0000"/>
          <w:sz w:val="16"/>
          <w:szCs w:val="16"/>
        </w:rPr>
        <w:t>--------------</w:t>
      </w:r>
    </w:p>
    <w:p w14:paraId="2DDA56F0" w14:textId="77777777" w:rsidR="004B0ABA" w:rsidRDefault="004B0ABA" w:rsidP="000F293F">
      <w:pPr>
        <w:widowControl w:val="0"/>
        <w:autoSpaceDE w:val="0"/>
        <w:autoSpaceDN w:val="0"/>
        <w:adjustRightInd w:val="0"/>
        <w:spacing w:after="0"/>
        <w:ind w:left="284"/>
        <w:rPr>
          <w:rFonts w:ascii="Arial" w:hAnsi="Arial" w:cs="Arial"/>
          <w:b/>
          <w:i/>
          <w:sz w:val="16"/>
          <w:szCs w:val="16"/>
        </w:rPr>
      </w:pPr>
      <w:r w:rsidRPr="00FE2772">
        <w:rPr>
          <w:rFonts w:ascii="Arial" w:hAnsi="Arial" w:cs="Arial"/>
          <w:b/>
          <w:i/>
          <w:sz w:val="16"/>
          <w:szCs w:val="16"/>
        </w:rPr>
        <w:t>Apéro marée basse après les conseils d’administration au local AUPAR sur l’îlot du port :</w:t>
      </w:r>
    </w:p>
    <w:p w14:paraId="708D1E95" w14:textId="29AA8518" w:rsidR="000F293F" w:rsidRDefault="000F293F" w:rsidP="000F293F">
      <w:pPr>
        <w:spacing w:after="0"/>
        <w:rPr>
          <w:rFonts w:ascii="Arial" w:hAnsi="Arial" w:cs="Arial"/>
          <w:sz w:val="16"/>
          <w:szCs w:val="16"/>
        </w:rPr>
      </w:pPr>
      <w:r>
        <w:rPr>
          <w:rFonts w:ascii="Arial" w:hAnsi="Arial" w:cs="Arial"/>
          <w:sz w:val="16"/>
          <w:szCs w:val="16"/>
        </w:rPr>
        <w:t xml:space="preserve">          </w:t>
      </w:r>
      <w:r w:rsidRPr="000F293F">
        <w:rPr>
          <w:rFonts w:ascii="Arial" w:hAnsi="Arial" w:cs="Arial"/>
          <w:sz w:val="16"/>
          <w:szCs w:val="16"/>
        </w:rPr>
        <w:t>Dimanche </w:t>
      </w:r>
      <w:r>
        <w:rPr>
          <w:rFonts w:ascii="Arial" w:hAnsi="Arial" w:cs="Arial"/>
          <w:sz w:val="16"/>
          <w:szCs w:val="16"/>
        </w:rPr>
        <w:t xml:space="preserve">à 12 H 00 </w:t>
      </w:r>
      <w:r w:rsidRPr="000F293F">
        <w:rPr>
          <w:rFonts w:ascii="Arial" w:hAnsi="Arial" w:cs="Arial"/>
          <w:sz w:val="16"/>
          <w:szCs w:val="16"/>
        </w:rPr>
        <w:t xml:space="preserve">: 19 avril / 17 mai / 14 juin / 19 juillet / 16 </w:t>
      </w:r>
      <w:proofErr w:type="gramStart"/>
      <w:r w:rsidRPr="000F293F">
        <w:rPr>
          <w:rFonts w:ascii="Arial" w:hAnsi="Arial" w:cs="Arial"/>
          <w:sz w:val="16"/>
          <w:szCs w:val="16"/>
        </w:rPr>
        <w:t>aout</w:t>
      </w:r>
      <w:proofErr w:type="gramEnd"/>
      <w:r w:rsidRPr="000F293F">
        <w:rPr>
          <w:rFonts w:ascii="Arial" w:hAnsi="Arial" w:cs="Arial"/>
          <w:sz w:val="16"/>
          <w:szCs w:val="16"/>
        </w:rPr>
        <w:t> / 13 septembre / 11 octobre</w:t>
      </w:r>
    </w:p>
    <w:p w14:paraId="13F282B1" w14:textId="77777777" w:rsidR="000F293F" w:rsidRPr="000F293F" w:rsidRDefault="000F293F" w:rsidP="000F293F">
      <w:pPr>
        <w:spacing w:after="0"/>
        <w:rPr>
          <w:rFonts w:ascii="Arial" w:hAnsi="Arial" w:cs="Arial"/>
          <w:sz w:val="16"/>
          <w:szCs w:val="16"/>
        </w:rPr>
      </w:pPr>
    </w:p>
    <w:p w14:paraId="12D5DE18" w14:textId="4BD46549" w:rsidR="004B0ABA" w:rsidRDefault="004B0ABA" w:rsidP="000F293F">
      <w:pPr>
        <w:widowControl w:val="0"/>
        <w:autoSpaceDE w:val="0"/>
        <w:autoSpaceDN w:val="0"/>
        <w:adjustRightInd w:val="0"/>
        <w:spacing w:after="0"/>
        <w:ind w:left="340"/>
        <w:rPr>
          <w:rFonts w:ascii="Arial" w:hAnsi="Arial" w:cs="Arial"/>
          <w:b/>
          <w:i/>
          <w:sz w:val="16"/>
          <w:szCs w:val="16"/>
        </w:rPr>
      </w:pPr>
      <w:r w:rsidRPr="00FE2772">
        <w:rPr>
          <w:rFonts w:ascii="Arial" w:hAnsi="Arial" w:cs="Arial"/>
          <w:b/>
          <w:i/>
          <w:sz w:val="16"/>
          <w:szCs w:val="16"/>
        </w:rPr>
        <w:t>Sorties en flottille </w:t>
      </w:r>
      <w:r w:rsidR="00BA2302" w:rsidRPr="0086103F">
        <w:rPr>
          <w:rFonts w:ascii="Arial" w:hAnsi="Arial" w:cs="Arial"/>
          <w:b/>
          <w:i/>
          <w:sz w:val="16"/>
          <w:szCs w:val="16"/>
        </w:rPr>
        <w:t>202</w:t>
      </w:r>
      <w:r w:rsidR="00F2253B">
        <w:rPr>
          <w:rFonts w:ascii="Arial" w:hAnsi="Arial" w:cs="Arial"/>
          <w:b/>
          <w:i/>
          <w:sz w:val="16"/>
          <w:szCs w:val="16"/>
        </w:rPr>
        <w:t>6</w:t>
      </w:r>
      <w:r w:rsidR="00BA2302" w:rsidRPr="0086103F">
        <w:rPr>
          <w:rFonts w:ascii="Arial" w:hAnsi="Arial" w:cs="Arial"/>
          <w:b/>
          <w:i/>
          <w:sz w:val="16"/>
          <w:szCs w:val="16"/>
        </w:rPr>
        <w:t xml:space="preserve"> :</w:t>
      </w:r>
    </w:p>
    <w:p w14:paraId="0D6B7DF9" w14:textId="77777777" w:rsidR="000F293F" w:rsidRPr="007520C1" w:rsidRDefault="000F293F" w:rsidP="000F293F">
      <w:pPr>
        <w:spacing w:after="0"/>
        <w:rPr>
          <w:rFonts w:ascii="Arial" w:hAnsi="Arial" w:cs="Arial"/>
          <w:sz w:val="16"/>
          <w:szCs w:val="16"/>
        </w:rPr>
      </w:pPr>
      <w:r w:rsidRPr="007520C1">
        <w:rPr>
          <w:rFonts w:ascii="Arial" w:hAnsi="Arial" w:cs="Arial"/>
          <w:sz w:val="16"/>
          <w:szCs w:val="16"/>
        </w:rPr>
        <w:t>Mardi 19 mai à jeudi 21 mai : ROCHEFORT</w:t>
      </w:r>
    </w:p>
    <w:p w14:paraId="6FCC6A62" w14:textId="77777777" w:rsidR="000F293F" w:rsidRPr="007520C1" w:rsidRDefault="000F293F" w:rsidP="000F293F">
      <w:pPr>
        <w:spacing w:after="0"/>
        <w:rPr>
          <w:rFonts w:ascii="Arial" w:hAnsi="Arial" w:cs="Arial"/>
          <w:sz w:val="16"/>
          <w:szCs w:val="16"/>
        </w:rPr>
      </w:pPr>
      <w:r w:rsidRPr="007520C1">
        <w:rPr>
          <w:rFonts w:ascii="Arial" w:hAnsi="Arial" w:cs="Arial"/>
          <w:sz w:val="16"/>
          <w:szCs w:val="16"/>
        </w:rPr>
        <w:t>Dimanche 31 mai à jeudi 04 juin : ST DENIS / BOYARDVILLE</w:t>
      </w:r>
    </w:p>
    <w:p w14:paraId="101A22E5" w14:textId="77777777" w:rsidR="000F293F" w:rsidRPr="007520C1" w:rsidRDefault="000F293F" w:rsidP="000F293F">
      <w:pPr>
        <w:spacing w:after="0"/>
        <w:rPr>
          <w:rFonts w:ascii="Arial" w:hAnsi="Arial" w:cs="Arial"/>
          <w:sz w:val="16"/>
          <w:szCs w:val="16"/>
        </w:rPr>
      </w:pPr>
      <w:r w:rsidRPr="007520C1">
        <w:rPr>
          <w:rFonts w:ascii="Arial" w:hAnsi="Arial" w:cs="Arial"/>
          <w:sz w:val="16"/>
          <w:szCs w:val="16"/>
        </w:rPr>
        <w:t>Mardi 16 juin à mercredi 24 juin : SAINTES / BOURG CHARENTE / JARNAC / COGNAC / ST SAVINIEN / ROCHEFORT</w:t>
      </w:r>
    </w:p>
    <w:p w14:paraId="55B9773E" w14:textId="77777777" w:rsidR="000F293F" w:rsidRPr="007520C1" w:rsidRDefault="000F293F" w:rsidP="000F293F">
      <w:pPr>
        <w:spacing w:after="0"/>
        <w:ind w:right="-57"/>
        <w:rPr>
          <w:rFonts w:ascii="Arial" w:hAnsi="Arial" w:cs="Arial"/>
          <w:sz w:val="16"/>
          <w:szCs w:val="16"/>
        </w:rPr>
      </w:pPr>
      <w:r w:rsidRPr="007520C1">
        <w:rPr>
          <w:rFonts w:ascii="Arial" w:hAnsi="Arial" w:cs="Arial"/>
          <w:sz w:val="16"/>
          <w:szCs w:val="16"/>
        </w:rPr>
        <w:t>Lundi 06 juillet à jeudi 09 juillet : PORT BOURGENAY / LES SABLES</w:t>
      </w:r>
    </w:p>
    <w:p w14:paraId="47206D60" w14:textId="77777777" w:rsidR="000F293F" w:rsidRPr="007520C1" w:rsidRDefault="000F293F" w:rsidP="000F293F">
      <w:pPr>
        <w:spacing w:after="0"/>
        <w:ind w:right="-57"/>
        <w:rPr>
          <w:rFonts w:ascii="Arial" w:hAnsi="Arial" w:cs="Arial"/>
          <w:sz w:val="16"/>
          <w:szCs w:val="16"/>
        </w:rPr>
      </w:pPr>
      <w:r w:rsidRPr="007520C1">
        <w:rPr>
          <w:rFonts w:ascii="Arial" w:hAnsi="Arial" w:cs="Arial"/>
          <w:sz w:val="16"/>
          <w:szCs w:val="16"/>
        </w:rPr>
        <w:t>Lundi 07 septembre à vendredi 11 septembre / ST DENIS / BOYARDVILLE</w:t>
      </w:r>
    </w:p>
    <w:p w14:paraId="4210CC46" w14:textId="77777777" w:rsidR="000F293F" w:rsidRPr="007520C1" w:rsidRDefault="000F293F" w:rsidP="000F293F">
      <w:pPr>
        <w:spacing w:after="0"/>
        <w:ind w:right="-57"/>
        <w:rPr>
          <w:rFonts w:ascii="Arial" w:hAnsi="Arial" w:cs="Arial"/>
          <w:sz w:val="16"/>
          <w:szCs w:val="16"/>
        </w:rPr>
      </w:pPr>
      <w:r w:rsidRPr="007520C1">
        <w:rPr>
          <w:rFonts w:ascii="Arial" w:hAnsi="Arial" w:cs="Arial"/>
          <w:sz w:val="16"/>
          <w:szCs w:val="16"/>
        </w:rPr>
        <w:t>Mercredi 30 septembre à vendredi 02 septembre : ROCHEFORT</w:t>
      </w:r>
    </w:p>
    <w:p w14:paraId="698E2698" w14:textId="77777777" w:rsidR="000F293F" w:rsidRPr="00FE2772" w:rsidRDefault="000F293F" w:rsidP="000F293F">
      <w:pPr>
        <w:widowControl w:val="0"/>
        <w:autoSpaceDE w:val="0"/>
        <w:autoSpaceDN w:val="0"/>
        <w:adjustRightInd w:val="0"/>
        <w:ind w:left="284" w:right="-57"/>
        <w:rPr>
          <w:rFonts w:ascii="Arial" w:hAnsi="Arial" w:cs="Arial"/>
          <w:b/>
          <w:i/>
          <w:sz w:val="16"/>
          <w:szCs w:val="16"/>
        </w:rPr>
      </w:pPr>
    </w:p>
    <w:p w14:paraId="0A549E09" w14:textId="77777777" w:rsidR="000F293F" w:rsidRDefault="004B0ABA" w:rsidP="000F293F">
      <w:pPr>
        <w:spacing w:after="0"/>
        <w:rPr>
          <w:rFonts w:ascii="Arial" w:hAnsi="Arial" w:cs="Arial"/>
          <w:b/>
          <w:bCs/>
          <w:sz w:val="16"/>
          <w:szCs w:val="16"/>
        </w:rPr>
      </w:pPr>
      <w:r w:rsidRPr="00FE2772">
        <w:rPr>
          <w:rFonts w:ascii="Arial" w:hAnsi="Arial" w:cs="Arial"/>
          <w:sz w:val="16"/>
          <w:szCs w:val="16"/>
        </w:rPr>
        <w:t xml:space="preserve">     </w:t>
      </w:r>
      <w:r w:rsidRPr="00FE2772">
        <w:rPr>
          <w:rFonts w:ascii="Arial" w:hAnsi="Arial" w:cs="Arial"/>
          <w:b/>
          <w:i/>
          <w:sz w:val="16"/>
          <w:szCs w:val="16"/>
        </w:rPr>
        <w:t xml:space="preserve">Animations </w:t>
      </w:r>
      <w:r w:rsidR="00BA2302" w:rsidRPr="0086103F">
        <w:rPr>
          <w:rFonts w:ascii="Arial" w:hAnsi="Arial" w:cs="Arial"/>
          <w:b/>
          <w:i/>
          <w:sz w:val="16"/>
          <w:szCs w:val="16"/>
        </w:rPr>
        <w:t>202</w:t>
      </w:r>
      <w:r w:rsidR="00F2253B">
        <w:rPr>
          <w:rFonts w:ascii="Arial" w:hAnsi="Arial" w:cs="Arial"/>
          <w:b/>
          <w:i/>
          <w:sz w:val="16"/>
          <w:szCs w:val="16"/>
        </w:rPr>
        <w:t>6</w:t>
      </w:r>
      <w:r w:rsidR="00BA2302" w:rsidRPr="0086103F">
        <w:rPr>
          <w:rFonts w:ascii="Arial" w:hAnsi="Arial" w:cs="Arial"/>
          <w:b/>
          <w:i/>
          <w:sz w:val="16"/>
          <w:szCs w:val="16"/>
        </w:rPr>
        <w:t xml:space="preserve"> :</w:t>
      </w:r>
      <w:r w:rsidR="000F293F" w:rsidRPr="000F293F">
        <w:rPr>
          <w:rFonts w:ascii="Arial" w:hAnsi="Arial" w:cs="Arial"/>
          <w:b/>
          <w:bCs/>
          <w:sz w:val="16"/>
          <w:szCs w:val="16"/>
        </w:rPr>
        <w:t xml:space="preserve"> </w:t>
      </w:r>
    </w:p>
    <w:p w14:paraId="6569A87D" w14:textId="77777777" w:rsidR="000F293F" w:rsidRDefault="000F293F" w:rsidP="000F293F">
      <w:pPr>
        <w:spacing w:after="0"/>
        <w:rPr>
          <w:rFonts w:ascii="Arial" w:hAnsi="Arial" w:cs="Arial"/>
          <w:b/>
          <w:bCs/>
          <w:sz w:val="16"/>
          <w:szCs w:val="16"/>
        </w:rPr>
      </w:pPr>
    </w:p>
    <w:p w14:paraId="37DDDE3A" w14:textId="043EC94A" w:rsidR="000F293F" w:rsidRPr="000F293F" w:rsidRDefault="000F293F" w:rsidP="000F293F">
      <w:pPr>
        <w:spacing w:after="0"/>
        <w:rPr>
          <w:rFonts w:ascii="Arial" w:hAnsi="Arial" w:cs="Arial"/>
          <w:b/>
          <w:bCs/>
          <w:sz w:val="16"/>
          <w:szCs w:val="16"/>
        </w:rPr>
      </w:pPr>
      <w:r w:rsidRPr="007520C1">
        <w:rPr>
          <w:rFonts w:ascii="Arial" w:hAnsi="Arial" w:cs="Arial"/>
          <w:b/>
          <w:bCs/>
          <w:sz w:val="16"/>
          <w:szCs w:val="16"/>
        </w:rPr>
        <w:t>BANC DU BUCHERON</w:t>
      </w:r>
      <w:r>
        <w:rPr>
          <w:rFonts w:ascii="Arial" w:hAnsi="Arial" w:cs="Arial"/>
          <w:b/>
          <w:bCs/>
          <w:sz w:val="16"/>
          <w:szCs w:val="16"/>
        </w:rPr>
        <w:t xml:space="preserve"> : </w:t>
      </w:r>
      <w:r w:rsidRPr="007520C1">
        <w:rPr>
          <w:rFonts w:ascii="Arial" w:hAnsi="Arial" w:cs="Arial"/>
          <w:sz w:val="16"/>
          <w:szCs w:val="16"/>
        </w:rPr>
        <w:t>Jeudi 30 juillet et soirée AUPAR / CNAR</w:t>
      </w:r>
      <w:r>
        <w:rPr>
          <w:rFonts w:ascii="Arial" w:hAnsi="Arial" w:cs="Arial"/>
          <w:sz w:val="16"/>
          <w:szCs w:val="16"/>
        </w:rPr>
        <w:t xml:space="preserve"> et </w:t>
      </w:r>
      <w:r w:rsidRPr="007520C1">
        <w:rPr>
          <w:rFonts w:ascii="Arial" w:hAnsi="Arial" w:cs="Arial"/>
          <w:sz w:val="16"/>
          <w:szCs w:val="16"/>
        </w:rPr>
        <w:t>Vendredi 28 aout</w:t>
      </w:r>
    </w:p>
    <w:p w14:paraId="5852DE1A" w14:textId="2E8A7465" w:rsidR="000F293F" w:rsidRPr="000F293F" w:rsidRDefault="000F293F" w:rsidP="000F293F">
      <w:pPr>
        <w:spacing w:after="0"/>
        <w:rPr>
          <w:rFonts w:ascii="Arial" w:hAnsi="Arial" w:cs="Arial"/>
          <w:b/>
          <w:bCs/>
          <w:sz w:val="16"/>
          <w:szCs w:val="16"/>
        </w:rPr>
      </w:pPr>
      <w:r w:rsidRPr="007520C1">
        <w:rPr>
          <w:rFonts w:ascii="Arial" w:hAnsi="Arial" w:cs="Arial"/>
          <w:b/>
          <w:bCs/>
          <w:sz w:val="16"/>
          <w:szCs w:val="16"/>
        </w:rPr>
        <w:t>AGO</w:t>
      </w:r>
      <w:r>
        <w:rPr>
          <w:rFonts w:ascii="Arial" w:hAnsi="Arial" w:cs="Arial"/>
          <w:b/>
          <w:bCs/>
          <w:sz w:val="16"/>
          <w:szCs w:val="16"/>
        </w:rPr>
        <w:t xml:space="preserve"> : </w:t>
      </w:r>
      <w:r w:rsidRPr="007520C1">
        <w:rPr>
          <w:rFonts w:ascii="Arial" w:hAnsi="Arial" w:cs="Arial"/>
          <w:sz w:val="16"/>
          <w:szCs w:val="16"/>
        </w:rPr>
        <w:t>Jeudi 06 aout</w:t>
      </w:r>
    </w:p>
    <w:p w14:paraId="1909CA54" w14:textId="19DE16BD" w:rsidR="000F293F" w:rsidRPr="000F293F" w:rsidRDefault="000F293F" w:rsidP="000F293F">
      <w:pPr>
        <w:spacing w:after="0"/>
        <w:rPr>
          <w:rFonts w:ascii="Arial" w:hAnsi="Arial" w:cs="Arial"/>
          <w:b/>
          <w:bCs/>
          <w:sz w:val="16"/>
          <w:szCs w:val="16"/>
        </w:rPr>
      </w:pPr>
      <w:r w:rsidRPr="007520C1">
        <w:rPr>
          <w:rFonts w:ascii="Arial" w:hAnsi="Arial" w:cs="Arial"/>
          <w:b/>
          <w:bCs/>
          <w:sz w:val="16"/>
          <w:szCs w:val="16"/>
        </w:rPr>
        <w:t>SNSM</w:t>
      </w:r>
      <w:r>
        <w:rPr>
          <w:rFonts w:ascii="Arial" w:hAnsi="Arial" w:cs="Arial"/>
          <w:b/>
          <w:bCs/>
          <w:sz w:val="16"/>
          <w:szCs w:val="16"/>
        </w:rPr>
        <w:t> : J</w:t>
      </w:r>
      <w:r w:rsidRPr="007520C1">
        <w:rPr>
          <w:rFonts w:ascii="Arial" w:hAnsi="Arial" w:cs="Arial"/>
          <w:sz w:val="16"/>
          <w:szCs w:val="16"/>
        </w:rPr>
        <w:t>eudi 03 septembre</w:t>
      </w:r>
    </w:p>
    <w:p w14:paraId="2541718E" w14:textId="77777777" w:rsidR="00F2253B" w:rsidRDefault="00F2253B" w:rsidP="004B0ABA">
      <w:pPr>
        <w:widowControl w:val="0"/>
        <w:autoSpaceDE w:val="0"/>
        <w:autoSpaceDN w:val="0"/>
        <w:adjustRightInd w:val="0"/>
        <w:rPr>
          <w:rFonts w:ascii="Arial" w:hAnsi="Arial" w:cs="Arial"/>
          <w:b/>
          <w:i/>
          <w:sz w:val="16"/>
          <w:szCs w:val="16"/>
        </w:rPr>
      </w:pPr>
    </w:p>
    <w:p w14:paraId="1E20FB19" w14:textId="0490248B" w:rsidR="005576F5" w:rsidRDefault="00F2253B" w:rsidP="00F2253B">
      <w:pPr>
        <w:pStyle w:val="p1"/>
      </w:pPr>
      <w:r>
        <w:t>N’oubliez pas de payer votre cotisation 202</w:t>
      </w:r>
      <w:r>
        <w:t>6</w:t>
      </w:r>
      <w:r>
        <w:t xml:space="preserve"> de 30 €</w:t>
      </w:r>
      <w:r>
        <w:t xml:space="preserve"> et </w:t>
      </w:r>
      <w:r>
        <w:t xml:space="preserve">n’hésitez pas à utiliser le virement bancaire c’est pratique et </w:t>
      </w:r>
      <w:proofErr w:type="spellStart"/>
      <w:r>
        <w:t>rapid</w:t>
      </w:r>
      <w:proofErr w:type="spellEnd"/>
    </w:p>
    <w:p w14:paraId="4ADFE000" w14:textId="77777777" w:rsidR="000F293F" w:rsidRDefault="000F293F" w:rsidP="00F2253B">
      <w:pPr>
        <w:pStyle w:val="p1"/>
      </w:pPr>
    </w:p>
    <w:p w14:paraId="6A50B2D3" w14:textId="728F97E4" w:rsidR="005576F5" w:rsidRDefault="005576F5" w:rsidP="00F2253B">
      <w:pPr>
        <w:pStyle w:val="p1"/>
      </w:pPr>
    </w:p>
    <w:p w14:paraId="74748D0A" w14:textId="3ED76C05" w:rsidR="005576F5" w:rsidRDefault="006F7AD8" w:rsidP="00F2253B">
      <w:pPr>
        <w:pStyle w:val="p1"/>
      </w:pPr>
      <w:r>
        <w:t xml:space="preserve">        </w:t>
      </w:r>
      <w:r>
        <w:rPr>
          <w:noProof/>
        </w:rPr>
        <w:drawing>
          <wp:inline distT="0" distB="0" distL="0" distR="0" wp14:anchorId="1B69F8A0" wp14:editId="6E542916">
            <wp:extent cx="1871279" cy="2316384"/>
            <wp:effectExtent l="0" t="0" r="0" b="0"/>
            <wp:docPr id="1689997455"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9997455" name="Image 1689997455"/>
                    <pic:cNvPicPr/>
                  </pic:nvPicPr>
                  <pic:blipFill>
                    <a:blip r:embed="rId7" cstate="print">
                      <a:extLst>
                        <a:ext uri="{28A0092B-C50C-407E-A947-70E740481C1C}">
                          <a14:useLocalDpi xmlns:a14="http://schemas.microsoft.com/office/drawing/2010/main" val="0"/>
                        </a:ext>
                      </a:extLst>
                    </a:blip>
                    <a:stretch>
                      <a:fillRect/>
                    </a:stretch>
                  </pic:blipFill>
                  <pic:spPr>
                    <a:xfrm>
                      <a:off x="0" y="0"/>
                      <a:ext cx="1949887" cy="2413690"/>
                    </a:xfrm>
                    <a:prstGeom prst="rect">
                      <a:avLst/>
                    </a:prstGeom>
                  </pic:spPr>
                </pic:pic>
              </a:graphicData>
            </a:graphic>
          </wp:inline>
        </w:drawing>
      </w:r>
      <w:r>
        <w:t xml:space="preserve">                                                             </w:t>
      </w:r>
      <w:r>
        <w:rPr>
          <w:noProof/>
        </w:rPr>
        <w:drawing>
          <wp:inline distT="0" distB="0" distL="0" distR="0" wp14:anchorId="64244398" wp14:editId="6C14A03D">
            <wp:extent cx="2365022" cy="1732588"/>
            <wp:effectExtent l="0" t="0" r="0" b="0"/>
            <wp:docPr id="229665287"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9665287" name="Image 229665287"/>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94988" cy="1754541"/>
                    </a:xfrm>
                    <a:prstGeom prst="rect">
                      <a:avLst/>
                    </a:prstGeom>
                  </pic:spPr>
                </pic:pic>
              </a:graphicData>
            </a:graphic>
          </wp:inline>
        </w:drawing>
      </w:r>
    </w:p>
    <w:p w14:paraId="41FB5D1D" w14:textId="77777777" w:rsidR="005576F5" w:rsidRDefault="005576F5" w:rsidP="00F2253B">
      <w:pPr>
        <w:pStyle w:val="p1"/>
      </w:pPr>
    </w:p>
    <w:p w14:paraId="435DFCF4" w14:textId="0177CD89" w:rsidR="005576F5" w:rsidRDefault="006F7AD8" w:rsidP="00F2253B">
      <w:pPr>
        <w:pStyle w:val="p1"/>
      </w:pPr>
      <w:r>
        <w:t xml:space="preserve">           Les pavillons de la soirée AUPAR / CNAR                                                                                     Ambiance de </w:t>
      </w:r>
      <w:proofErr w:type="gramStart"/>
      <w:r>
        <w:t>l’ Apéro</w:t>
      </w:r>
      <w:proofErr w:type="gramEnd"/>
      <w:r>
        <w:t xml:space="preserve"> Marée Basse</w:t>
      </w:r>
    </w:p>
    <w:p w14:paraId="65497383" w14:textId="77777777" w:rsidR="00F2253B" w:rsidRPr="00F2253B" w:rsidRDefault="00F2253B" w:rsidP="004B0ABA">
      <w:pPr>
        <w:widowControl w:val="0"/>
        <w:autoSpaceDE w:val="0"/>
        <w:autoSpaceDN w:val="0"/>
        <w:adjustRightInd w:val="0"/>
        <w:rPr>
          <w:rFonts w:ascii="Arial" w:hAnsi="Arial" w:cs="Arial"/>
          <w:bCs/>
          <w:iCs/>
          <w:sz w:val="16"/>
          <w:szCs w:val="16"/>
        </w:rPr>
      </w:pPr>
    </w:p>
    <w:p w14:paraId="6C182FC4" w14:textId="37074313" w:rsidR="00102F88" w:rsidRPr="0086103F" w:rsidRDefault="00FC01FA" w:rsidP="0086103F">
      <w:pPr>
        <w:spacing w:line="256" w:lineRule="auto"/>
        <w:jc w:val="center"/>
        <w:rPr>
          <w:rFonts w:ascii="Arial" w:hAnsi="Arial" w:cs="Arial"/>
          <w:color w:val="ED7D31" w:themeColor="accent2"/>
          <w:sz w:val="16"/>
          <w:szCs w:val="16"/>
        </w:rPr>
      </w:pPr>
      <w:r w:rsidRPr="00184710">
        <w:rPr>
          <w:rFonts w:ascii="Arial" w:hAnsi="Arial" w:cs="Arial"/>
          <w:color w:val="ED7D31" w:themeColor="accent2"/>
          <w:sz w:val="16"/>
          <w:szCs w:val="16"/>
        </w:rPr>
        <w:t>URCAN : Union Rétaise des Clubs et Association Nautiques.  UNAP CM : Union des Associations de Plaisanciers de Charente Maritime.  FNPAM : Fédération</w:t>
      </w:r>
      <w:r w:rsidR="00A37058" w:rsidRPr="00184710">
        <w:rPr>
          <w:rFonts w:ascii="Arial" w:hAnsi="Arial" w:cs="Arial"/>
          <w:color w:val="ED7D31" w:themeColor="accent2"/>
          <w:sz w:val="16"/>
          <w:szCs w:val="16"/>
        </w:rPr>
        <w:t xml:space="preserve"> Nationale des Plaisanciers de l’Atlantique et de la Méditerranée.</w:t>
      </w:r>
    </w:p>
    <w:p w14:paraId="5C520315" w14:textId="77777777" w:rsidR="00017659" w:rsidRDefault="00017659" w:rsidP="00545893">
      <w:pPr>
        <w:spacing w:line="256" w:lineRule="auto"/>
        <w:jc w:val="center"/>
        <w:rPr>
          <w:rFonts w:ascii="Arial" w:hAnsi="Arial" w:cs="Arial"/>
          <w:sz w:val="18"/>
          <w:szCs w:val="18"/>
        </w:rPr>
      </w:pPr>
    </w:p>
    <w:p w14:paraId="70D23298" w14:textId="1CC8BEF2" w:rsidR="00545893" w:rsidRPr="00545893" w:rsidRDefault="00545893" w:rsidP="00545893">
      <w:pPr>
        <w:spacing w:line="256" w:lineRule="auto"/>
        <w:jc w:val="center"/>
        <w:rPr>
          <w:rFonts w:ascii="Arial" w:hAnsi="Arial" w:cs="Arial"/>
          <w:b/>
          <w:color w:val="2F5496" w:themeColor="accent5" w:themeShade="BF"/>
          <w:sz w:val="16"/>
          <w:szCs w:val="16"/>
        </w:rPr>
      </w:pPr>
      <w:r w:rsidRPr="00545893">
        <w:rPr>
          <w:rFonts w:ascii="Arial" w:hAnsi="Arial" w:cs="Arial"/>
          <w:b/>
          <w:color w:val="2F5496" w:themeColor="accent5" w:themeShade="BF"/>
          <w:sz w:val="16"/>
          <w:szCs w:val="16"/>
        </w:rPr>
        <w:t>AUPAR (Association des Usagers du Port d’Ars en Ré BP 22 - 17590 Ars en Ré) « aupar.ars@gmail.com »</w:t>
      </w:r>
    </w:p>
    <w:p w14:paraId="4AEBF7A4" w14:textId="77777777" w:rsidR="00545893" w:rsidRDefault="00545893" w:rsidP="00545893">
      <w:pPr>
        <w:spacing w:line="256" w:lineRule="auto"/>
        <w:jc w:val="center"/>
        <w:rPr>
          <w:rFonts w:ascii="Arial" w:hAnsi="Arial" w:cs="Arial"/>
          <w:b/>
          <w:color w:val="2F5496" w:themeColor="accent5" w:themeShade="BF"/>
          <w:sz w:val="16"/>
          <w:szCs w:val="16"/>
        </w:rPr>
      </w:pPr>
      <w:r w:rsidRPr="00545893">
        <w:rPr>
          <w:rFonts w:ascii="Arial" w:hAnsi="Arial" w:cs="Arial"/>
          <w:b/>
          <w:color w:val="2F5496" w:themeColor="accent5" w:themeShade="BF"/>
          <w:sz w:val="16"/>
          <w:szCs w:val="16"/>
        </w:rPr>
        <w:t>Association déclarée selon la loi du 1</w:t>
      </w:r>
      <w:r w:rsidRPr="00545893">
        <w:rPr>
          <w:rFonts w:ascii="Arial" w:hAnsi="Arial" w:cs="Arial"/>
          <w:b/>
          <w:color w:val="2F5496" w:themeColor="accent5" w:themeShade="BF"/>
          <w:sz w:val="16"/>
          <w:szCs w:val="16"/>
          <w:vertAlign w:val="superscript"/>
        </w:rPr>
        <w:t>er</w:t>
      </w:r>
      <w:r w:rsidRPr="00545893">
        <w:rPr>
          <w:rFonts w:ascii="Arial" w:hAnsi="Arial" w:cs="Arial"/>
          <w:b/>
          <w:color w:val="2F5496" w:themeColor="accent5" w:themeShade="BF"/>
          <w:sz w:val="16"/>
          <w:szCs w:val="16"/>
        </w:rPr>
        <w:t xml:space="preserve"> juillet 1901 - n° 22- publiée au JO du 31mai 1989</w:t>
      </w:r>
    </w:p>
    <w:sectPr w:rsidR="00545893" w:rsidSect="00CE5471">
      <w:pgSz w:w="11900" w:h="16820"/>
      <w:pgMar w:top="181" w:right="1330" w:bottom="54" w:left="993" w:header="720" w:footer="720" w:gutter="0"/>
      <w:paperSrc w:first="15" w:other="15"/>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Segoe UI">
    <w:panose1 w:val="020B0502040204020203"/>
    <w:charset w:val="00"/>
    <w:family w:val="swiss"/>
    <w:notTrueType/>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Times">
    <w:altName w:val="Sylfaen"/>
    <w:panose1 w:val="020B06040202020202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76CDD"/>
    <w:multiLevelType w:val="hybridMultilevel"/>
    <w:tmpl w:val="89B4419E"/>
    <w:lvl w:ilvl="0" w:tplc="F348CA6E">
      <w:numFmt w:val="bullet"/>
      <w:lvlText w:val="-"/>
      <w:lvlJc w:val="left"/>
      <w:pPr>
        <w:ind w:left="644" w:hanging="360"/>
      </w:pPr>
      <w:rPr>
        <w:rFonts w:ascii="Arial" w:eastAsiaTheme="minorHAnsi" w:hAnsi="Arial" w:cs="Arial"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1" w15:restartNumberingAfterBreak="0">
    <w:nsid w:val="124524EA"/>
    <w:multiLevelType w:val="hybridMultilevel"/>
    <w:tmpl w:val="A7C82076"/>
    <w:lvl w:ilvl="0" w:tplc="0CBCFA52">
      <w:numFmt w:val="bullet"/>
      <w:lvlText w:val="-"/>
      <w:lvlJc w:val="left"/>
      <w:pPr>
        <w:ind w:left="644" w:hanging="360"/>
      </w:pPr>
      <w:rPr>
        <w:rFonts w:ascii="Arial" w:eastAsiaTheme="minorHAnsi" w:hAnsi="Arial" w:cs="Arial"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2" w15:restartNumberingAfterBreak="0">
    <w:nsid w:val="1D0E5913"/>
    <w:multiLevelType w:val="hybridMultilevel"/>
    <w:tmpl w:val="F698B3DE"/>
    <w:lvl w:ilvl="0" w:tplc="040C000B">
      <w:start w:val="1"/>
      <w:numFmt w:val="bullet"/>
      <w:lvlText w:val=""/>
      <w:lvlJc w:val="left"/>
      <w:pPr>
        <w:ind w:left="1004" w:hanging="360"/>
      </w:pPr>
      <w:rPr>
        <w:rFonts w:ascii="Wingdings" w:hAnsi="Wingdings"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3" w15:restartNumberingAfterBreak="0">
    <w:nsid w:val="349C7EFA"/>
    <w:multiLevelType w:val="hybridMultilevel"/>
    <w:tmpl w:val="BE0662A6"/>
    <w:lvl w:ilvl="0" w:tplc="94C0F112">
      <w:numFmt w:val="bullet"/>
      <w:lvlText w:val=""/>
      <w:lvlJc w:val="left"/>
      <w:pPr>
        <w:ind w:left="720" w:hanging="360"/>
      </w:pPr>
      <w:rPr>
        <w:rFonts w:ascii="Symbol" w:eastAsiaTheme="minorHAnsi"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65663F5B"/>
    <w:multiLevelType w:val="hybridMultilevel"/>
    <w:tmpl w:val="C99611F2"/>
    <w:lvl w:ilvl="0" w:tplc="20D03460">
      <w:numFmt w:val="bullet"/>
      <w:lvlText w:val=""/>
      <w:lvlJc w:val="left"/>
      <w:pPr>
        <w:ind w:left="720" w:hanging="360"/>
      </w:pPr>
      <w:rPr>
        <w:rFonts w:ascii="Symbol" w:eastAsiaTheme="minorHAnsi"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6BD340E8"/>
    <w:multiLevelType w:val="hybridMultilevel"/>
    <w:tmpl w:val="CDE69EFA"/>
    <w:lvl w:ilvl="0" w:tplc="51AE1298">
      <w:numFmt w:val="bullet"/>
      <w:lvlText w:val=""/>
      <w:lvlJc w:val="left"/>
      <w:pPr>
        <w:ind w:left="720" w:hanging="360"/>
      </w:pPr>
      <w:rPr>
        <w:rFonts w:ascii="Symbol" w:eastAsiaTheme="minorHAnsi"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622689542">
    <w:abstractNumId w:val="0"/>
  </w:num>
  <w:num w:numId="2" w16cid:durableId="19399311">
    <w:abstractNumId w:val="1"/>
  </w:num>
  <w:num w:numId="3" w16cid:durableId="291059861">
    <w:abstractNumId w:val="2"/>
  </w:num>
  <w:num w:numId="4" w16cid:durableId="359404007">
    <w:abstractNumId w:val="4"/>
  </w:num>
  <w:num w:numId="5" w16cid:durableId="1419709831">
    <w:abstractNumId w:val="5"/>
  </w:num>
  <w:num w:numId="6" w16cid:durableId="21581737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3"/>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E46"/>
    <w:rsid w:val="00017659"/>
    <w:rsid w:val="000234E3"/>
    <w:rsid w:val="00037D3F"/>
    <w:rsid w:val="0009111B"/>
    <w:rsid w:val="00092070"/>
    <w:rsid w:val="000B1612"/>
    <w:rsid w:val="000C30B0"/>
    <w:rsid w:val="000C6552"/>
    <w:rsid w:val="000C6BE7"/>
    <w:rsid w:val="000D5FA6"/>
    <w:rsid w:val="000F293F"/>
    <w:rsid w:val="00102F88"/>
    <w:rsid w:val="0011691B"/>
    <w:rsid w:val="00117F24"/>
    <w:rsid w:val="00123D8D"/>
    <w:rsid w:val="00133671"/>
    <w:rsid w:val="0015723C"/>
    <w:rsid w:val="00182CB4"/>
    <w:rsid w:val="00184710"/>
    <w:rsid w:val="00186251"/>
    <w:rsid w:val="001B5778"/>
    <w:rsid w:val="001B5C61"/>
    <w:rsid w:val="001E16A7"/>
    <w:rsid w:val="001E1938"/>
    <w:rsid w:val="00216FE0"/>
    <w:rsid w:val="00255D6E"/>
    <w:rsid w:val="00280A5F"/>
    <w:rsid w:val="002A53E9"/>
    <w:rsid w:val="002C584D"/>
    <w:rsid w:val="002C675C"/>
    <w:rsid w:val="002D0E52"/>
    <w:rsid w:val="002D1B8B"/>
    <w:rsid w:val="002D528E"/>
    <w:rsid w:val="002E0D5A"/>
    <w:rsid w:val="002F0353"/>
    <w:rsid w:val="00324D8A"/>
    <w:rsid w:val="00325DDB"/>
    <w:rsid w:val="00351701"/>
    <w:rsid w:val="003910B6"/>
    <w:rsid w:val="003B4E46"/>
    <w:rsid w:val="003B500A"/>
    <w:rsid w:val="004030E5"/>
    <w:rsid w:val="00425881"/>
    <w:rsid w:val="004476DF"/>
    <w:rsid w:val="00456672"/>
    <w:rsid w:val="00471C4F"/>
    <w:rsid w:val="0048437D"/>
    <w:rsid w:val="004A210A"/>
    <w:rsid w:val="004A5AE2"/>
    <w:rsid w:val="004B0ABA"/>
    <w:rsid w:val="004D01E5"/>
    <w:rsid w:val="004E4706"/>
    <w:rsid w:val="00503323"/>
    <w:rsid w:val="00545893"/>
    <w:rsid w:val="005576F5"/>
    <w:rsid w:val="00561FC1"/>
    <w:rsid w:val="0059076B"/>
    <w:rsid w:val="005A13FD"/>
    <w:rsid w:val="00613BEC"/>
    <w:rsid w:val="0064517A"/>
    <w:rsid w:val="00653EA8"/>
    <w:rsid w:val="006840C6"/>
    <w:rsid w:val="006A24FD"/>
    <w:rsid w:val="006B795C"/>
    <w:rsid w:val="006C21EF"/>
    <w:rsid w:val="006E1A24"/>
    <w:rsid w:val="006F6272"/>
    <w:rsid w:val="006F7AD8"/>
    <w:rsid w:val="00732F64"/>
    <w:rsid w:val="007701AC"/>
    <w:rsid w:val="0077710E"/>
    <w:rsid w:val="0077759D"/>
    <w:rsid w:val="00800B25"/>
    <w:rsid w:val="0082516D"/>
    <w:rsid w:val="0083568D"/>
    <w:rsid w:val="0086103F"/>
    <w:rsid w:val="00881164"/>
    <w:rsid w:val="008B338F"/>
    <w:rsid w:val="008B4FAD"/>
    <w:rsid w:val="008C5341"/>
    <w:rsid w:val="008C7CDA"/>
    <w:rsid w:val="008D48F5"/>
    <w:rsid w:val="008D4998"/>
    <w:rsid w:val="008F781C"/>
    <w:rsid w:val="00955B9F"/>
    <w:rsid w:val="00961BFA"/>
    <w:rsid w:val="00964A68"/>
    <w:rsid w:val="009B3501"/>
    <w:rsid w:val="009D70A4"/>
    <w:rsid w:val="009F566A"/>
    <w:rsid w:val="00A26F12"/>
    <w:rsid w:val="00A361EF"/>
    <w:rsid w:val="00A37058"/>
    <w:rsid w:val="00A62490"/>
    <w:rsid w:val="00A6498C"/>
    <w:rsid w:val="00AA79C7"/>
    <w:rsid w:val="00AE7689"/>
    <w:rsid w:val="00AF050F"/>
    <w:rsid w:val="00AF4DDD"/>
    <w:rsid w:val="00B055BB"/>
    <w:rsid w:val="00B172A0"/>
    <w:rsid w:val="00B63F66"/>
    <w:rsid w:val="00BA2302"/>
    <w:rsid w:val="00BB0C44"/>
    <w:rsid w:val="00BC10AA"/>
    <w:rsid w:val="00C162BC"/>
    <w:rsid w:val="00C2288A"/>
    <w:rsid w:val="00C40C47"/>
    <w:rsid w:val="00C4339D"/>
    <w:rsid w:val="00C52589"/>
    <w:rsid w:val="00C657C4"/>
    <w:rsid w:val="00C667A4"/>
    <w:rsid w:val="00C67C52"/>
    <w:rsid w:val="00C76D2D"/>
    <w:rsid w:val="00CC1B77"/>
    <w:rsid w:val="00CD7FB2"/>
    <w:rsid w:val="00CE5471"/>
    <w:rsid w:val="00D46813"/>
    <w:rsid w:val="00D5754E"/>
    <w:rsid w:val="00D60BCD"/>
    <w:rsid w:val="00D91F76"/>
    <w:rsid w:val="00DA1913"/>
    <w:rsid w:val="00DC1C67"/>
    <w:rsid w:val="00DC6F39"/>
    <w:rsid w:val="00DC7513"/>
    <w:rsid w:val="00DD3412"/>
    <w:rsid w:val="00DD60B6"/>
    <w:rsid w:val="00DE3C25"/>
    <w:rsid w:val="00DE642E"/>
    <w:rsid w:val="00E454E6"/>
    <w:rsid w:val="00E52779"/>
    <w:rsid w:val="00E56242"/>
    <w:rsid w:val="00E62F64"/>
    <w:rsid w:val="00E824B4"/>
    <w:rsid w:val="00EA2691"/>
    <w:rsid w:val="00EB71F0"/>
    <w:rsid w:val="00EC741C"/>
    <w:rsid w:val="00ED1137"/>
    <w:rsid w:val="00ED7870"/>
    <w:rsid w:val="00EF5D69"/>
    <w:rsid w:val="00F2253B"/>
    <w:rsid w:val="00F80374"/>
    <w:rsid w:val="00F83272"/>
    <w:rsid w:val="00F8457C"/>
    <w:rsid w:val="00F95CD0"/>
    <w:rsid w:val="00F95ED6"/>
    <w:rsid w:val="00FC01FA"/>
    <w:rsid w:val="00FC1B43"/>
    <w:rsid w:val="00FC5B47"/>
    <w:rsid w:val="00FE2772"/>
    <w:rsid w:val="00FE33CC"/>
    <w:rsid w:val="00FE658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4C6D77"/>
  <w15:chartTrackingRefBased/>
  <w15:docId w15:val="{50DBBC8A-3FC1-48F7-AC33-8B0083F58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fr-FR"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293F"/>
  </w:style>
  <w:style w:type="paragraph" w:styleId="Titre1">
    <w:name w:val="heading 1"/>
    <w:basedOn w:val="Normal"/>
    <w:next w:val="Normal"/>
    <w:link w:val="Titre1Car"/>
    <w:uiPriority w:val="9"/>
    <w:qFormat/>
    <w:rsid w:val="000F293F"/>
    <w:pPr>
      <w:spacing w:before="300" w:after="40"/>
      <w:jc w:val="left"/>
      <w:outlineLvl w:val="0"/>
    </w:pPr>
    <w:rPr>
      <w:smallCaps/>
      <w:spacing w:val="5"/>
      <w:sz w:val="32"/>
      <w:szCs w:val="32"/>
    </w:rPr>
  </w:style>
  <w:style w:type="paragraph" w:styleId="Titre2">
    <w:name w:val="heading 2"/>
    <w:basedOn w:val="Normal"/>
    <w:next w:val="Normal"/>
    <w:link w:val="Titre2Car"/>
    <w:uiPriority w:val="9"/>
    <w:semiHidden/>
    <w:unhideWhenUsed/>
    <w:qFormat/>
    <w:rsid w:val="000F293F"/>
    <w:pPr>
      <w:spacing w:before="240" w:after="80"/>
      <w:jc w:val="left"/>
      <w:outlineLvl w:val="1"/>
    </w:pPr>
    <w:rPr>
      <w:smallCaps/>
      <w:spacing w:val="5"/>
      <w:sz w:val="28"/>
      <w:szCs w:val="28"/>
    </w:rPr>
  </w:style>
  <w:style w:type="paragraph" w:styleId="Titre3">
    <w:name w:val="heading 3"/>
    <w:basedOn w:val="Normal"/>
    <w:next w:val="Normal"/>
    <w:link w:val="Titre3Car"/>
    <w:uiPriority w:val="9"/>
    <w:semiHidden/>
    <w:unhideWhenUsed/>
    <w:qFormat/>
    <w:rsid w:val="000F293F"/>
    <w:pPr>
      <w:spacing w:after="0"/>
      <w:jc w:val="left"/>
      <w:outlineLvl w:val="2"/>
    </w:pPr>
    <w:rPr>
      <w:smallCaps/>
      <w:spacing w:val="5"/>
      <w:sz w:val="24"/>
      <w:szCs w:val="24"/>
    </w:rPr>
  </w:style>
  <w:style w:type="paragraph" w:styleId="Titre4">
    <w:name w:val="heading 4"/>
    <w:basedOn w:val="Normal"/>
    <w:next w:val="Normal"/>
    <w:link w:val="Titre4Car"/>
    <w:uiPriority w:val="9"/>
    <w:semiHidden/>
    <w:unhideWhenUsed/>
    <w:qFormat/>
    <w:rsid w:val="000F293F"/>
    <w:pPr>
      <w:spacing w:before="240" w:after="0"/>
      <w:jc w:val="left"/>
      <w:outlineLvl w:val="3"/>
    </w:pPr>
    <w:rPr>
      <w:smallCaps/>
      <w:spacing w:val="10"/>
      <w:sz w:val="22"/>
      <w:szCs w:val="22"/>
    </w:rPr>
  </w:style>
  <w:style w:type="paragraph" w:styleId="Titre5">
    <w:name w:val="heading 5"/>
    <w:basedOn w:val="Normal"/>
    <w:next w:val="Normal"/>
    <w:link w:val="Titre5Car"/>
    <w:uiPriority w:val="9"/>
    <w:semiHidden/>
    <w:unhideWhenUsed/>
    <w:qFormat/>
    <w:rsid w:val="000F293F"/>
    <w:pPr>
      <w:spacing w:before="200" w:after="0"/>
      <w:jc w:val="left"/>
      <w:outlineLvl w:val="4"/>
    </w:pPr>
    <w:rPr>
      <w:smallCaps/>
      <w:color w:val="C45911" w:themeColor="accent2" w:themeShade="BF"/>
      <w:spacing w:val="10"/>
      <w:sz w:val="22"/>
      <w:szCs w:val="26"/>
    </w:rPr>
  </w:style>
  <w:style w:type="paragraph" w:styleId="Titre6">
    <w:name w:val="heading 6"/>
    <w:basedOn w:val="Normal"/>
    <w:next w:val="Normal"/>
    <w:link w:val="Titre6Car"/>
    <w:uiPriority w:val="9"/>
    <w:semiHidden/>
    <w:unhideWhenUsed/>
    <w:qFormat/>
    <w:rsid w:val="000F293F"/>
    <w:pPr>
      <w:spacing w:after="0"/>
      <w:jc w:val="left"/>
      <w:outlineLvl w:val="5"/>
    </w:pPr>
    <w:rPr>
      <w:smallCaps/>
      <w:color w:val="ED7D31" w:themeColor="accent2"/>
      <w:spacing w:val="5"/>
      <w:sz w:val="22"/>
    </w:rPr>
  </w:style>
  <w:style w:type="paragraph" w:styleId="Titre7">
    <w:name w:val="heading 7"/>
    <w:basedOn w:val="Normal"/>
    <w:next w:val="Normal"/>
    <w:link w:val="Titre7Car"/>
    <w:uiPriority w:val="9"/>
    <w:semiHidden/>
    <w:unhideWhenUsed/>
    <w:qFormat/>
    <w:rsid w:val="000F293F"/>
    <w:pPr>
      <w:spacing w:after="0"/>
      <w:jc w:val="left"/>
      <w:outlineLvl w:val="6"/>
    </w:pPr>
    <w:rPr>
      <w:b/>
      <w:smallCaps/>
      <w:color w:val="ED7D31" w:themeColor="accent2"/>
      <w:spacing w:val="10"/>
    </w:rPr>
  </w:style>
  <w:style w:type="paragraph" w:styleId="Titre8">
    <w:name w:val="heading 8"/>
    <w:basedOn w:val="Normal"/>
    <w:next w:val="Normal"/>
    <w:link w:val="Titre8Car"/>
    <w:uiPriority w:val="9"/>
    <w:semiHidden/>
    <w:unhideWhenUsed/>
    <w:qFormat/>
    <w:rsid w:val="000F293F"/>
    <w:pPr>
      <w:spacing w:after="0"/>
      <w:jc w:val="left"/>
      <w:outlineLvl w:val="7"/>
    </w:pPr>
    <w:rPr>
      <w:b/>
      <w:i/>
      <w:smallCaps/>
      <w:color w:val="C45911" w:themeColor="accent2" w:themeShade="BF"/>
    </w:rPr>
  </w:style>
  <w:style w:type="paragraph" w:styleId="Titre9">
    <w:name w:val="heading 9"/>
    <w:basedOn w:val="Normal"/>
    <w:next w:val="Normal"/>
    <w:link w:val="Titre9Car"/>
    <w:uiPriority w:val="9"/>
    <w:semiHidden/>
    <w:unhideWhenUsed/>
    <w:qFormat/>
    <w:rsid w:val="000F293F"/>
    <w:pPr>
      <w:spacing w:after="0"/>
      <w:jc w:val="left"/>
      <w:outlineLvl w:val="8"/>
    </w:pPr>
    <w:rPr>
      <w:b/>
      <w:i/>
      <w:smallCaps/>
      <w:color w:val="823B0B" w:themeColor="accent2"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3910B6"/>
    <w:pPr>
      <w:autoSpaceDE w:val="0"/>
      <w:autoSpaceDN w:val="0"/>
      <w:adjustRightInd w:val="0"/>
      <w:spacing w:after="0" w:line="240" w:lineRule="auto"/>
    </w:pPr>
    <w:rPr>
      <w:rFonts w:ascii="Arial" w:hAnsi="Arial" w:cs="Arial"/>
      <w:color w:val="000000"/>
      <w:sz w:val="24"/>
      <w:szCs w:val="24"/>
    </w:rPr>
  </w:style>
  <w:style w:type="paragraph" w:styleId="Textedebulles">
    <w:name w:val="Balloon Text"/>
    <w:basedOn w:val="Normal"/>
    <w:link w:val="TextedebullesCar"/>
    <w:uiPriority w:val="99"/>
    <w:semiHidden/>
    <w:unhideWhenUsed/>
    <w:rsid w:val="00CD7FB2"/>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CD7FB2"/>
    <w:rPr>
      <w:rFonts w:ascii="Segoe UI" w:hAnsi="Segoe UI" w:cs="Segoe UI"/>
      <w:sz w:val="18"/>
      <w:szCs w:val="18"/>
    </w:rPr>
  </w:style>
  <w:style w:type="paragraph" w:styleId="Paragraphedeliste">
    <w:name w:val="List Paragraph"/>
    <w:basedOn w:val="Normal"/>
    <w:uiPriority w:val="34"/>
    <w:qFormat/>
    <w:rsid w:val="000F293F"/>
    <w:pPr>
      <w:ind w:left="720"/>
      <w:contextualSpacing/>
    </w:pPr>
  </w:style>
  <w:style w:type="character" w:styleId="Lienhypertexte">
    <w:name w:val="Hyperlink"/>
    <w:basedOn w:val="Policepardfaut"/>
    <w:uiPriority w:val="99"/>
    <w:unhideWhenUsed/>
    <w:rsid w:val="00DC1C67"/>
    <w:rPr>
      <w:color w:val="0563C1" w:themeColor="hyperlink"/>
      <w:u w:val="single"/>
    </w:rPr>
  </w:style>
  <w:style w:type="character" w:styleId="Lienhypertextesuivivisit">
    <w:name w:val="FollowedHyperlink"/>
    <w:basedOn w:val="Policepardfaut"/>
    <w:uiPriority w:val="99"/>
    <w:semiHidden/>
    <w:unhideWhenUsed/>
    <w:rsid w:val="00DC1C67"/>
    <w:rPr>
      <w:color w:val="954F72" w:themeColor="followedHyperlink"/>
      <w:u w:val="single"/>
    </w:rPr>
  </w:style>
  <w:style w:type="paragraph" w:customStyle="1" w:styleId="p1">
    <w:name w:val="p1"/>
    <w:basedOn w:val="Normal"/>
    <w:rsid w:val="00F2253B"/>
    <w:pPr>
      <w:spacing w:after="0" w:line="240" w:lineRule="auto"/>
    </w:pPr>
    <w:rPr>
      <w:rFonts w:ascii="Arial" w:eastAsia="Times New Roman" w:hAnsi="Arial" w:cs="Arial"/>
      <w:color w:val="000000"/>
      <w:sz w:val="14"/>
      <w:szCs w:val="14"/>
      <w:lang w:eastAsia="fr-FR"/>
    </w:rPr>
  </w:style>
  <w:style w:type="character" w:customStyle="1" w:styleId="Titre1Car">
    <w:name w:val="Titre 1 Car"/>
    <w:basedOn w:val="Policepardfaut"/>
    <w:link w:val="Titre1"/>
    <w:uiPriority w:val="9"/>
    <w:rsid w:val="000F293F"/>
    <w:rPr>
      <w:smallCaps/>
      <w:spacing w:val="5"/>
      <w:sz w:val="32"/>
      <w:szCs w:val="32"/>
    </w:rPr>
  </w:style>
  <w:style w:type="character" w:customStyle="1" w:styleId="Titre2Car">
    <w:name w:val="Titre 2 Car"/>
    <w:basedOn w:val="Policepardfaut"/>
    <w:link w:val="Titre2"/>
    <w:uiPriority w:val="9"/>
    <w:semiHidden/>
    <w:rsid w:val="000F293F"/>
    <w:rPr>
      <w:smallCaps/>
      <w:spacing w:val="5"/>
      <w:sz w:val="28"/>
      <w:szCs w:val="28"/>
    </w:rPr>
  </w:style>
  <w:style w:type="character" w:customStyle="1" w:styleId="Titre3Car">
    <w:name w:val="Titre 3 Car"/>
    <w:basedOn w:val="Policepardfaut"/>
    <w:link w:val="Titre3"/>
    <w:uiPriority w:val="9"/>
    <w:semiHidden/>
    <w:rsid w:val="000F293F"/>
    <w:rPr>
      <w:smallCaps/>
      <w:spacing w:val="5"/>
      <w:sz w:val="24"/>
      <w:szCs w:val="24"/>
    </w:rPr>
  </w:style>
  <w:style w:type="character" w:customStyle="1" w:styleId="Titre4Car">
    <w:name w:val="Titre 4 Car"/>
    <w:basedOn w:val="Policepardfaut"/>
    <w:link w:val="Titre4"/>
    <w:uiPriority w:val="9"/>
    <w:semiHidden/>
    <w:rsid w:val="000F293F"/>
    <w:rPr>
      <w:smallCaps/>
      <w:spacing w:val="10"/>
      <w:sz w:val="22"/>
      <w:szCs w:val="22"/>
    </w:rPr>
  </w:style>
  <w:style w:type="character" w:customStyle="1" w:styleId="Titre5Car">
    <w:name w:val="Titre 5 Car"/>
    <w:basedOn w:val="Policepardfaut"/>
    <w:link w:val="Titre5"/>
    <w:uiPriority w:val="9"/>
    <w:semiHidden/>
    <w:rsid w:val="000F293F"/>
    <w:rPr>
      <w:smallCaps/>
      <w:color w:val="C45911" w:themeColor="accent2" w:themeShade="BF"/>
      <w:spacing w:val="10"/>
      <w:sz w:val="22"/>
      <w:szCs w:val="26"/>
    </w:rPr>
  </w:style>
  <w:style w:type="character" w:customStyle="1" w:styleId="Titre6Car">
    <w:name w:val="Titre 6 Car"/>
    <w:basedOn w:val="Policepardfaut"/>
    <w:link w:val="Titre6"/>
    <w:uiPriority w:val="9"/>
    <w:semiHidden/>
    <w:rsid w:val="000F293F"/>
    <w:rPr>
      <w:smallCaps/>
      <w:color w:val="ED7D31" w:themeColor="accent2"/>
      <w:spacing w:val="5"/>
      <w:sz w:val="22"/>
    </w:rPr>
  </w:style>
  <w:style w:type="character" w:customStyle="1" w:styleId="Titre7Car">
    <w:name w:val="Titre 7 Car"/>
    <w:basedOn w:val="Policepardfaut"/>
    <w:link w:val="Titre7"/>
    <w:uiPriority w:val="9"/>
    <w:semiHidden/>
    <w:rsid w:val="000F293F"/>
    <w:rPr>
      <w:b/>
      <w:smallCaps/>
      <w:color w:val="ED7D31" w:themeColor="accent2"/>
      <w:spacing w:val="10"/>
    </w:rPr>
  </w:style>
  <w:style w:type="character" w:customStyle="1" w:styleId="Titre8Car">
    <w:name w:val="Titre 8 Car"/>
    <w:basedOn w:val="Policepardfaut"/>
    <w:link w:val="Titre8"/>
    <w:uiPriority w:val="9"/>
    <w:semiHidden/>
    <w:rsid w:val="000F293F"/>
    <w:rPr>
      <w:b/>
      <w:i/>
      <w:smallCaps/>
      <w:color w:val="C45911" w:themeColor="accent2" w:themeShade="BF"/>
    </w:rPr>
  </w:style>
  <w:style w:type="character" w:customStyle="1" w:styleId="Titre9Car">
    <w:name w:val="Titre 9 Car"/>
    <w:basedOn w:val="Policepardfaut"/>
    <w:link w:val="Titre9"/>
    <w:uiPriority w:val="9"/>
    <w:semiHidden/>
    <w:rsid w:val="000F293F"/>
    <w:rPr>
      <w:b/>
      <w:i/>
      <w:smallCaps/>
      <w:color w:val="823B0B" w:themeColor="accent2" w:themeShade="7F"/>
    </w:rPr>
  </w:style>
  <w:style w:type="paragraph" w:styleId="Lgende">
    <w:name w:val="caption"/>
    <w:basedOn w:val="Normal"/>
    <w:next w:val="Normal"/>
    <w:uiPriority w:val="35"/>
    <w:semiHidden/>
    <w:unhideWhenUsed/>
    <w:qFormat/>
    <w:rsid w:val="000F293F"/>
    <w:rPr>
      <w:b/>
      <w:bCs/>
      <w:caps/>
      <w:sz w:val="16"/>
      <w:szCs w:val="18"/>
    </w:rPr>
  </w:style>
  <w:style w:type="paragraph" w:styleId="Titre">
    <w:name w:val="Title"/>
    <w:basedOn w:val="Normal"/>
    <w:next w:val="Normal"/>
    <w:link w:val="TitreCar"/>
    <w:uiPriority w:val="10"/>
    <w:qFormat/>
    <w:rsid w:val="000F293F"/>
    <w:pPr>
      <w:pBdr>
        <w:top w:val="single" w:sz="12" w:space="1" w:color="ED7D31" w:themeColor="accent2"/>
      </w:pBdr>
      <w:spacing w:line="240" w:lineRule="auto"/>
      <w:jc w:val="right"/>
    </w:pPr>
    <w:rPr>
      <w:smallCaps/>
      <w:sz w:val="48"/>
      <w:szCs w:val="48"/>
    </w:rPr>
  </w:style>
  <w:style w:type="character" w:customStyle="1" w:styleId="TitreCar">
    <w:name w:val="Titre Car"/>
    <w:basedOn w:val="Policepardfaut"/>
    <w:link w:val="Titre"/>
    <w:uiPriority w:val="10"/>
    <w:rsid w:val="000F293F"/>
    <w:rPr>
      <w:smallCaps/>
      <w:sz w:val="48"/>
      <w:szCs w:val="48"/>
    </w:rPr>
  </w:style>
  <w:style w:type="paragraph" w:styleId="Sous-titre">
    <w:name w:val="Subtitle"/>
    <w:basedOn w:val="Normal"/>
    <w:next w:val="Normal"/>
    <w:link w:val="Sous-titreCar"/>
    <w:uiPriority w:val="11"/>
    <w:qFormat/>
    <w:rsid w:val="000F293F"/>
    <w:pPr>
      <w:spacing w:after="720" w:line="240" w:lineRule="auto"/>
      <w:jc w:val="right"/>
    </w:pPr>
    <w:rPr>
      <w:rFonts w:asciiTheme="majorHAnsi" w:eastAsiaTheme="majorEastAsia" w:hAnsiTheme="majorHAnsi" w:cstheme="majorBidi"/>
      <w:szCs w:val="22"/>
    </w:rPr>
  </w:style>
  <w:style w:type="character" w:customStyle="1" w:styleId="Sous-titreCar">
    <w:name w:val="Sous-titre Car"/>
    <w:basedOn w:val="Policepardfaut"/>
    <w:link w:val="Sous-titre"/>
    <w:uiPriority w:val="11"/>
    <w:rsid w:val="000F293F"/>
    <w:rPr>
      <w:rFonts w:asciiTheme="majorHAnsi" w:eastAsiaTheme="majorEastAsia" w:hAnsiTheme="majorHAnsi" w:cstheme="majorBidi"/>
      <w:szCs w:val="22"/>
    </w:rPr>
  </w:style>
  <w:style w:type="character" w:styleId="lev">
    <w:name w:val="Strong"/>
    <w:uiPriority w:val="22"/>
    <w:qFormat/>
    <w:rsid w:val="000F293F"/>
    <w:rPr>
      <w:b/>
      <w:color w:val="ED7D31" w:themeColor="accent2"/>
    </w:rPr>
  </w:style>
  <w:style w:type="character" w:styleId="Accentuation">
    <w:name w:val="Emphasis"/>
    <w:uiPriority w:val="20"/>
    <w:qFormat/>
    <w:rsid w:val="000F293F"/>
    <w:rPr>
      <w:b/>
      <w:i/>
      <w:spacing w:val="10"/>
    </w:rPr>
  </w:style>
  <w:style w:type="paragraph" w:styleId="Sansinterligne">
    <w:name w:val="No Spacing"/>
    <w:basedOn w:val="Normal"/>
    <w:link w:val="SansinterligneCar"/>
    <w:uiPriority w:val="1"/>
    <w:qFormat/>
    <w:rsid w:val="000F293F"/>
    <w:pPr>
      <w:spacing w:after="0" w:line="240" w:lineRule="auto"/>
    </w:pPr>
  </w:style>
  <w:style w:type="character" w:customStyle="1" w:styleId="SansinterligneCar">
    <w:name w:val="Sans interligne Car"/>
    <w:basedOn w:val="Policepardfaut"/>
    <w:link w:val="Sansinterligne"/>
    <w:uiPriority w:val="1"/>
    <w:rsid w:val="000F293F"/>
  </w:style>
  <w:style w:type="paragraph" w:styleId="Citation">
    <w:name w:val="Quote"/>
    <w:basedOn w:val="Normal"/>
    <w:next w:val="Normal"/>
    <w:link w:val="CitationCar"/>
    <w:uiPriority w:val="29"/>
    <w:qFormat/>
    <w:rsid w:val="000F293F"/>
    <w:rPr>
      <w:i/>
    </w:rPr>
  </w:style>
  <w:style w:type="character" w:customStyle="1" w:styleId="CitationCar">
    <w:name w:val="Citation Car"/>
    <w:basedOn w:val="Policepardfaut"/>
    <w:link w:val="Citation"/>
    <w:uiPriority w:val="29"/>
    <w:rsid w:val="000F293F"/>
    <w:rPr>
      <w:i/>
    </w:rPr>
  </w:style>
  <w:style w:type="paragraph" w:styleId="Citationintense">
    <w:name w:val="Intense Quote"/>
    <w:basedOn w:val="Normal"/>
    <w:next w:val="Normal"/>
    <w:link w:val="CitationintenseCar"/>
    <w:uiPriority w:val="30"/>
    <w:qFormat/>
    <w:rsid w:val="000F293F"/>
    <w:pPr>
      <w:pBdr>
        <w:top w:val="single" w:sz="8" w:space="10" w:color="C45911" w:themeColor="accent2" w:themeShade="BF"/>
        <w:left w:val="single" w:sz="8" w:space="10" w:color="C45911" w:themeColor="accent2" w:themeShade="BF"/>
        <w:bottom w:val="single" w:sz="8" w:space="10" w:color="C45911" w:themeColor="accent2" w:themeShade="BF"/>
        <w:right w:val="single" w:sz="8" w:space="10" w:color="C45911" w:themeColor="accent2" w:themeShade="BF"/>
      </w:pBdr>
      <w:shd w:val="clear" w:color="auto" w:fill="ED7D31" w:themeFill="accent2"/>
      <w:spacing w:before="140" w:after="140"/>
      <w:ind w:left="1440" w:right="1440"/>
    </w:pPr>
    <w:rPr>
      <w:b/>
      <w:i/>
      <w:color w:val="FFFFFF" w:themeColor="background1"/>
    </w:rPr>
  </w:style>
  <w:style w:type="character" w:customStyle="1" w:styleId="CitationintenseCar">
    <w:name w:val="Citation intense Car"/>
    <w:basedOn w:val="Policepardfaut"/>
    <w:link w:val="Citationintense"/>
    <w:uiPriority w:val="30"/>
    <w:rsid w:val="000F293F"/>
    <w:rPr>
      <w:b/>
      <w:i/>
      <w:color w:val="FFFFFF" w:themeColor="background1"/>
      <w:shd w:val="clear" w:color="auto" w:fill="ED7D31" w:themeFill="accent2"/>
    </w:rPr>
  </w:style>
  <w:style w:type="character" w:styleId="Accentuationlgre">
    <w:name w:val="Subtle Emphasis"/>
    <w:uiPriority w:val="19"/>
    <w:qFormat/>
    <w:rsid w:val="000F293F"/>
    <w:rPr>
      <w:i/>
    </w:rPr>
  </w:style>
  <w:style w:type="character" w:styleId="Accentuationintense">
    <w:name w:val="Intense Emphasis"/>
    <w:uiPriority w:val="21"/>
    <w:qFormat/>
    <w:rsid w:val="000F293F"/>
    <w:rPr>
      <w:b/>
      <w:i/>
      <w:color w:val="ED7D31" w:themeColor="accent2"/>
      <w:spacing w:val="10"/>
    </w:rPr>
  </w:style>
  <w:style w:type="character" w:styleId="Rfrencelgre">
    <w:name w:val="Subtle Reference"/>
    <w:uiPriority w:val="31"/>
    <w:qFormat/>
    <w:rsid w:val="000F293F"/>
    <w:rPr>
      <w:b/>
    </w:rPr>
  </w:style>
  <w:style w:type="character" w:styleId="Rfrenceintense">
    <w:name w:val="Intense Reference"/>
    <w:uiPriority w:val="32"/>
    <w:qFormat/>
    <w:rsid w:val="000F293F"/>
    <w:rPr>
      <w:b/>
      <w:bCs/>
      <w:smallCaps/>
      <w:spacing w:val="5"/>
      <w:sz w:val="22"/>
      <w:szCs w:val="22"/>
      <w:u w:val="single"/>
    </w:rPr>
  </w:style>
  <w:style w:type="character" w:styleId="Titredulivre">
    <w:name w:val="Book Title"/>
    <w:uiPriority w:val="33"/>
    <w:qFormat/>
    <w:rsid w:val="000F293F"/>
    <w:rPr>
      <w:rFonts w:asciiTheme="majorHAnsi" w:eastAsiaTheme="majorEastAsia" w:hAnsiTheme="majorHAnsi" w:cstheme="majorBidi"/>
      <w:i/>
      <w:iCs/>
      <w:sz w:val="20"/>
      <w:szCs w:val="20"/>
    </w:rPr>
  </w:style>
  <w:style w:type="paragraph" w:styleId="En-ttedetabledesmatires">
    <w:name w:val="TOC Heading"/>
    <w:basedOn w:val="Titre1"/>
    <w:next w:val="Normal"/>
    <w:uiPriority w:val="39"/>
    <w:semiHidden/>
    <w:unhideWhenUsed/>
    <w:qFormat/>
    <w:rsid w:val="000F293F"/>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789</Words>
  <Characters>4340</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Compte Microsoft</dc:creator>
  <cp:keywords/>
  <dc:description/>
  <cp:lastModifiedBy>Jean-Luc BENARD</cp:lastModifiedBy>
  <cp:revision>14</cp:revision>
  <cp:lastPrinted>2024-12-18T21:32:00Z</cp:lastPrinted>
  <dcterms:created xsi:type="dcterms:W3CDTF">2025-11-25T10:39:00Z</dcterms:created>
  <dcterms:modified xsi:type="dcterms:W3CDTF">2025-11-27T10:13:00Z</dcterms:modified>
</cp:coreProperties>
</file>